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84" w:rsidRPr="002921FD" w:rsidRDefault="00091684" w:rsidP="00091684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721D6" w:rsidRPr="002921FD" w:rsidRDefault="004721D6" w:rsidP="00F24871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U skladu </w:t>
      </w:r>
      <w:r w:rsidR="0006445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sa </w:t>
      </w:r>
      <w:r w:rsidR="00064456" w:rsidRPr="002921FD">
        <w:rPr>
          <w:rFonts w:ascii="Times New Roman" w:hAnsi="Times New Roman" w:cs="Times New Roman"/>
          <w:sz w:val="24"/>
          <w:szCs w:val="24"/>
        </w:rPr>
        <w:t xml:space="preserve"> članom 94. s</w:t>
      </w:r>
      <w:r w:rsidRPr="002921FD">
        <w:rPr>
          <w:rFonts w:ascii="Times New Roman" w:hAnsi="Times New Roman" w:cs="Times New Roman"/>
          <w:sz w:val="24"/>
          <w:szCs w:val="24"/>
        </w:rPr>
        <w:t xml:space="preserve">tav (2) </w:t>
      </w:r>
      <w:r w:rsidR="0006445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tačka </w:t>
      </w:r>
      <w:r w:rsidRPr="002921FD">
        <w:rPr>
          <w:rFonts w:ascii="Times New Roman" w:hAnsi="Times New Roman" w:cs="Times New Roman"/>
          <w:sz w:val="24"/>
          <w:szCs w:val="24"/>
        </w:rPr>
        <w:t>f)  Zakona o osnovnom odgoju i obr</w:t>
      </w:r>
      <w:r w:rsidR="005B63AE" w:rsidRPr="002921FD">
        <w:rPr>
          <w:rFonts w:ascii="Times New Roman" w:hAnsi="Times New Roman" w:cs="Times New Roman"/>
          <w:sz w:val="24"/>
          <w:szCs w:val="24"/>
        </w:rPr>
        <w:t>azovanju Kantona Sarajevo („Sl.novine Kantona Sarajevo“broj:</w:t>
      </w:r>
      <w:r w:rsidR="005B63AE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broj 23/17, 33/17, 30/19,</w:t>
      </w:r>
      <w:r w:rsidR="005B63AE" w:rsidRPr="002921FD">
        <w:rPr>
          <w:rFonts w:ascii="Times New Roman" w:hAnsi="Times New Roman" w:cs="Times New Roman"/>
          <w:sz w:val="24"/>
          <w:szCs w:val="24"/>
        </w:rPr>
        <w:t xml:space="preserve"> 34/20</w:t>
      </w:r>
      <w:r w:rsidRPr="002921FD">
        <w:rPr>
          <w:rFonts w:ascii="Times New Roman" w:hAnsi="Times New Roman" w:cs="Times New Roman"/>
          <w:sz w:val="24"/>
          <w:szCs w:val="24"/>
        </w:rPr>
        <w:t>)</w:t>
      </w:r>
      <w:r w:rsidR="005B63AE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2921FD">
        <w:rPr>
          <w:rFonts w:ascii="Times New Roman" w:hAnsi="Times New Roman" w:cs="Times New Roman"/>
          <w:sz w:val="24"/>
          <w:szCs w:val="24"/>
        </w:rPr>
        <w:t xml:space="preserve">  člana 103. Pravila </w:t>
      </w:r>
      <w:r w:rsidR="005B63AE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921FD">
        <w:rPr>
          <w:rFonts w:ascii="Times New Roman" w:hAnsi="Times New Roman" w:cs="Times New Roman"/>
          <w:sz w:val="24"/>
          <w:szCs w:val="24"/>
        </w:rPr>
        <w:t>JU OŠ”</w:t>
      </w:r>
      <w:r w:rsidR="00064456" w:rsidRPr="002921FD">
        <w:rPr>
          <w:rFonts w:ascii="Times New Roman" w:hAnsi="Times New Roman" w:cs="Times New Roman"/>
          <w:sz w:val="24"/>
          <w:szCs w:val="24"/>
          <w:lang w:val="bs-Latn-BA"/>
        </w:rPr>
        <w:t>Mehmedalija Mak Dizdar</w:t>
      </w:r>
      <w:r w:rsidRPr="002921FD">
        <w:rPr>
          <w:rFonts w:ascii="Times New Roman" w:hAnsi="Times New Roman" w:cs="Times New Roman"/>
          <w:sz w:val="24"/>
          <w:szCs w:val="24"/>
        </w:rPr>
        <w:t>”</w:t>
      </w:r>
      <w:r w:rsidR="0006445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Sarajevo</w:t>
      </w:r>
      <w:r w:rsidRPr="002921FD">
        <w:rPr>
          <w:rFonts w:ascii="Times New Roman" w:hAnsi="Times New Roman" w:cs="Times New Roman"/>
          <w:sz w:val="24"/>
          <w:szCs w:val="24"/>
        </w:rPr>
        <w:t>, Školski o</w:t>
      </w:r>
      <w:r w:rsidR="00064456" w:rsidRPr="002921FD">
        <w:rPr>
          <w:rFonts w:ascii="Times New Roman" w:hAnsi="Times New Roman" w:cs="Times New Roman"/>
          <w:sz w:val="24"/>
          <w:szCs w:val="24"/>
        </w:rPr>
        <w:t>dbor JU OŠ</w:t>
      </w:r>
      <w:r w:rsidR="0006445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64456" w:rsidRPr="002921FD">
        <w:rPr>
          <w:rFonts w:ascii="Times New Roman" w:hAnsi="Times New Roman" w:cs="Times New Roman"/>
          <w:sz w:val="24"/>
          <w:szCs w:val="24"/>
        </w:rPr>
        <w:t>“</w:t>
      </w:r>
      <w:r w:rsidR="0006445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Mehmedalija Mak Dizdar“ </w:t>
      </w:r>
      <w:r w:rsidRPr="002921FD">
        <w:rPr>
          <w:rFonts w:ascii="Times New Roman" w:hAnsi="Times New Roman" w:cs="Times New Roman"/>
          <w:sz w:val="24"/>
          <w:szCs w:val="24"/>
        </w:rPr>
        <w:t xml:space="preserve"> Sarajevo</w:t>
      </w:r>
      <w:r w:rsidR="00064456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2921FD">
        <w:rPr>
          <w:rFonts w:ascii="Times New Roman" w:hAnsi="Times New Roman" w:cs="Times New Roman"/>
          <w:sz w:val="24"/>
          <w:szCs w:val="24"/>
        </w:rPr>
        <w:t xml:space="preserve"> na  sjednici </w:t>
      </w:r>
      <w:r w:rsidR="00936C74">
        <w:rPr>
          <w:rFonts w:ascii="Times New Roman" w:hAnsi="Times New Roman" w:cs="Times New Roman"/>
          <w:sz w:val="24"/>
          <w:szCs w:val="24"/>
        </w:rPr>
        <w:t xml:space="preserve"> održanoj dana</w:t>
      </w:r>
      <w:r w:rsidR="00C63165">
        <w:rPr>
          <w:rFonts w:ascii="Times New Roman" w:hAnsi="Times New Roman" w:cs="Times New Roman"/>
          <w:sz w:val="24"/>
          <w:szCs w:val="24"/>
          <w:lang w:val="bs-Latn-BA"/>
        </w:rPr>
        <w:t xml:space="preserve">  30.10.2020.</w:t>
      </w:r>
      <w:r w:rsidR="00936C74">
        <w:rPr>
          <w:rFonts w:ascii="Times New Roman" w:hAnsi="Times New Roman" w:cs="Times New Roman"/>
          <w:sz w:val="24"/>
          <w:szCs w:val="24"/>
          <w:lang w:val="bs-Latn-BA"/>
        </w:rPr>
        <w:t xml:space="preserve"> godine, </w:t>
      </w:r>
      <w:r w:rsidR="00C63165">
        <w:rPr>
          <w:rFonts w:ascii="Times New Roman" w:hAnsi="Times New Roman" w:cs="Times New Roman"/>
          <w:sz w:val="24"/>
          <w:szCs w:val="24"/>
        </w:rPr>
        <w:t xml:space="preserve">   </w:t>
      </w:r>
      <w:r w:rsidR="00064456" w:rsidRPr="002921FD">
        <w:rPr>
          <w:rFonts w:ascii="Times New Roman" w:hAnsi="Times New Roman" w:cs="Times New Roman"/>
          <w:sz w:val="24"/>
          <w:szCs w:val="24"/>
        </w:rPr>
        <w:t>donosi</w:t>
      </w:r>
    </w:p>
    <w:p w:rsidR="00F24871" w:rsidRPr="002921FD" w:rsidRDefault="00F24871" w:rsidP="00E37D30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D6" w:rsidRPr="002921FD" w:rsidRDefault="004721D6" w:rsidP="004721D6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P R A V I L N I K  O RADU</w:t>
      </w:r>
    </w:p>
    <w:p w:rsidR="004721D6" w:rsidRPr="002921FD" w:rsidRDefault="004721D6" w:rsidP="004721D6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Produženog boravka JU OŠ „Mehmedalija Mak Dizdar“ Sarajevo</w:t>
      </w:r>
    </w:p>
    <w:p w:rsidR="004721D6" w:rsidRPr="002921FD" w:rsidRDefault="004721D6" w:rsidP="004721D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4721D6" w:rsidRPr="002921FD" w:rsidRDefault="004721D6" w:rsidP="00086A6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I OPĆE ODREDBE                                    </w:t>
      </w:r>
    </w:p>
    <w:p w:rsidR="004721D6" w:rsidRPr="002921FD" w:rsidRDefault="004721D6" w:rsidP="00064456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1.</w:t>
      </w:r>
    </w:p>
    <w:p w:rsidR="005609EE" w:rsidRPr="002921FD" w:rsidRDefault="005609EE" w:rsidP="00064456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(Predmet Pravilnika) </w:t>
      </w:r>
    </w:p>
    <w:p w:rsidR="005609EE" w:rsidRPr="002921FD" w:rsidRDefault="00064456" w:rsidP="00560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="004721D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Ovim </w:t>
      </w:r>
      <w:r w:rsidR="004721D6" w:rsidRPr="002921FD">
        <w:rPr>
          <w:rFonts w:ascii="Times New Roman" w:hAnsi="Times New Roman" w:cs="Times New Roman"/>
          <w:sz w:val="24"/>
          <w:szCs w:val="24"/>
        </w:rPr>
        <w:t>Pravilnikom o radu produženog boravka</w:t>
      </w:r>
      <w:r w:rsidR="004721D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721D6" w:rsidRPr="002921FD">
        <w:rPr>
          <w:rFonts w:ascii="Times New Roman" w:hAnsi="Times New Roman" w:cs="Times New Roman"/>
          <w:sz w:val="24"/>
          <w:szCs w:val="24"/>
        </w:rPr>
        <w:t>(u daljenjem tekstu: Pravil</w:t>
      </w:r>
      <w:r w:rsidR="005609EE" w:rsidRPr="002921FD">
        <w:rPr>
          <w:rFonts w:ascii="Times New Roman" w:hAnsi="Times New Roman" w:cs="Times New Roman"/>
          <w:sz w:val="24"/>
          <w:szCs w:val="24"/>
        </w:rPr>
        <w:t>nik) uređuje</w:t>
      </w:r>
      <w:r w:rsidR="00ED0D9C" w:rsidRPr="002921FD">
        <w:rPr>
          <w:rFonts w:ascii="Times New Roman" w:hAnsi="Times New Roman" w:cs="Times New Roman"/>
          <w:sz w:val="24"/>
          <w:szCs w:val="24"/>
        </w:rPr>
        <w:t xml:space="preserve"> se </w:t>
      </w:r>
      <w:r w:rsidR="00612085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način i </w:t>
      </w:r>
      <w:r w:rsidR="00ED0D9C" w:rsidRPr="002921FD">
        <w:rPr>
          <w:rFonts w:ascii="Times New Roman" w:hAnsi="Times New Roman" w:cs="Times New Roman"/>
          <w:sz w:val="24"/>
          <w:szCs w:val="24"/>
        </w:rPr>
        <w:t>organizacija</w:t>
      </w:r>
      <w:r w:rsidR="00E37D30" w:rsidRPr="002921FD">
        <w:rPr>
          <w:rFonts w:ascii="Times New Roman" w:hAnsi="Times New Roman" w:cs="Times New Roman"/>
          <w:sz w:val="24"/>
          <w:szCs w:val="24"/>
        </w:rPr>
        <w:t xml:space="preserve"> rada produženog boravka u JU OŠ „</w:t>
      </w:r>
      <w:r w:rsidR="00E37D30" w:rsidRPr="002921FD">
        <w:rPr>
          <w:rFonts w:ascii="Times New Roman" w:hAnsi="Times New Roman" w:cs="Times New Roman"/>
          <w:sz w:val="24"/>
          <w:szCs w:val="24"/>
          <w:lang w:val="bs-Latn-BA"/>
        </w:rPr>
        <w:t>Mehmedalija Mak Dizdar“ Sarajevo    (u daljem tekstu: Škola),</w:t>
      </w:r>
      <w:r w:rsidR="005609EE" w:rsidRPr="002921FD">
        <w:rPr>
          <w:rFonts w:ascii="Times New Roman" w:hAnsi="Times New Roman" w:cs="Times New Roman"/>
          <w:sz w:val="24"/>
          <w:szCs w:val="24"/>
        </w:rPr>
        <w:t xml:space="preserve"> </w:t>
      </w:r>
      <w:r w:rsidR="00ED0D9C" w:rsidRPr="002921FD">
        <w:rPr>
          <w:rFonts w:ascii="Times New Roman" w:hAnsi="Times New Roman" w:cs="Times New Roman"/>
          <w:sz w:val="24"/>
          <w:szCs w:val="24"/>
        </w:rPr>
        <w:t xml:space="preserve">uslovi za </w:t>
      </w:r>
      <w:r w:rsidR="00ED0D9C" w:rsidRPr="002921FD">
        <w:rPr>
          <w:rFonts w:ascii="Times New Roman" w:hAnsi="Times New Roman" w:cs="Times New Roman"/>
          <w:sz w:val="24"/>
          <w:szCs w:val="24"/>
          <w:lang w:val="bs-Latn-BA"/>
        </w:rPr>
        <w:t>formiranje</w:t>
      </w:r>
      <w:r w:rsidR="004631DD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609EE" w:rsidRPr="002921FD">
        <w:rPr>
          <w:rFonts w:ascii="Times New Roman" w:hAnsi="Times New Roman" w:cs="Times New Roman"/>
          <w:sz w:val="24"/>
          <w:szCs w:val="24"/>
          <w:lang w:val="bs-Latn-BA"/>
        </w:rPr>
        <w:t>produženog boravka</w:t>
      </w:r>
      <w:r w:rsidR="00ED0D9C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8F0295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finansiranje produženog boravka,</w:t>
      </w:r>
      <w:r w:rsidR="00ED0D9C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609EE" w:rsidRPr="002921FD">
        <w:rPr>
          <w:rFonts w:ascii="Times New Roman" w:hAnsi="Times New Roman" w:cs="Times New Roman"/>
          <w:sz w:val="24"/>
          <w:szCs w:val="24"/>
        </w:rPr>
        <w:t>organizacija odgojno-obrazovnog rada</w:t>
      </w:r>
      <w:r w:rsidR="008F0295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D0D9C" w:rsidRPr="002921FD">
        <w:rPr>
          <w:rFonts w:ascii="Times New Roman" w:hAnsi="Times New Roman" w:cs="Times New Roman"/>
          <w:sz w:val="24"/>
          <w:szCs w:val="24"/>
          <w:lang w:val="bs-Latn-BA"/>
        </w:rPr>
        <w:t>samostalni rad učenika, aktivnosti u slobodno vrijeme, pedagoška evidencija i dokumentacija u produženom boravku,</w:t>
      </w:r>
      <w:r w:rsidR="00612085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609EE" w:rsidRPr="002921FD">
        <w:rPr>
          <w:rFonts w:ascii="Times New Roman" w:hAnsi="Times New Roman" w:cs="Times New Roman"/>
          <w:sz w:val="24"/>
          <w:szCs w:val="24"/>
          <w:lang w:val="bs-Latn-BA"/>
        </w:rPr>
        <w:t>profil i nivo stručne spreme nastavnika u produženom boravku, ishrana učenika</w:t>
      </w:r>
      <w:r w:rsidR="00ED0D9C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609EE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 w:rsidR="005609EE" w:rsidRPr="002921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ostala pitanja u vezi sa radom produženog boravka. </w:t>
      </w:r>
    </w:p>
    <w:p w:rsidR="004721D6" w:rsidRPr="002921FD" w:rsidRDefault="005609EE" w:rsidP="00064456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(2) </w:t>
      </w:r>
      <w:r w:rsidR="00064456" w:rsidRPr="002921FD">
        <w:rPr>
          <w:rFonts w:ascii="Times New Roman" w:hAnsi="Times New Roman" w:cs="Times New Roman"/>
          <w:sz w:val="24"/>
          <w:szCs w:val="24"/>
        </w:rPr>
        <w:t>Produženi boravak</w:t>
      </w:r>
      <w:r w:rsidR="0006445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iz stava (1) ovog člana, </w:t>
      </w:r>
      <w:r w:rsidR="00064456" w:rsidRPr="002921FD">
        <w:rPr>
          <w:rFonts w:ascii="Times New Roman" w:hAnsi="Times New Roman" w:cs="Times New Roman"/>
          <w:sz w:val="24"/>
          <w:szCs w:val="24"/>
        </w:rPr>
        <w:t xml:space="preserve"> kao oblik odgojno</w:t>
      </w:r>
      <w:r w:rsidR="00DF19D4" w:rsidRPr="002921FD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064456" w:rsidRPr="002921FD">
        <w:rPr>
          <w:rFonts w:ascii="Times New Roman" w:hAnsi="Times New Roman" w:cs="Times New Roman"/>
          <w:sz w:val="24"/>
          <w:szCs w:val="24"/>
        </w:rPr>
        <w:t>obrazovnog rada, radi ostvarivanja određenih ishoda, ciljeva i zadataka</w:t>
      </w:r>
      <w:r w:rsidR="00E328C8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, osniva se odlukom Školskog odbora, </w:t>
      </w:r>
      <w:r w:rsidR="0006445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na osnovu Saglasnosti </w:t>
      </w:r>
      <w:r w:rsidR="004721D6" w:rsidRPr="002921FD">
        <w:rPr>
          <w:rFonts w:ascii="Times New Roman" w:hAnsi="Times New Roman" w:cs="Times New Roman"/>
          <w:sz w:val="24"/>
          <w:szCs w:val="24"/>
        </w:rPr>
        <w:t>Ministarstva za obrazovanje,</w:t>
      </w:r>
      <w:r w:rsidR="00064456" w:rsidRPr="002921FD">
        <w:rPr>
          <w:rFonts w:ascii="Times New Roman" w:hAnsi="Times New Roman" w:cs="Times New Roman"/>
          <w:sz w:val="24"/>
          <w:szCs w:val="24"/>
        </w:rPr>
        <w:t xml:space="preserve"> nauku i mlade Kantona Sarajevo.</w:t>
      </w:r>
      <w:r w:rsidR="004721D6" w:rsidRPr="002921FD">
        <w:rPr>
          <w:rFonts w:ascii="Times New Roman" w:hAnsi="Times New Roman" w:cs="Times New Roman"/>
          <w:sz w:val="24"/>
          <w:szCs w:val="24"/>
        </w:rPr>
        <w:tab/>
      </w:r>
      <w:r w:rsidR="004721D6" w:rsidRPr="002921FD">
        <w:rPr>
          <w:rFonts w:ascii="Times New Roman" w:hAnsi="Times New Roman" w:cs="Times New Roman"/>
          <w:sz w:val="24"/>
          <w:szCs w:val="24"/>
        </w:rPr>
        <w:tab/>
      </w:r>
      <w:r w:rsidR="004721D6" w:rsidRPr="002921FD">
        <w:rPr>
          <w:rFonts w:ascii="Times New Roman" w:hAnsi="Times New Roman" w:cs="Times New Roman"/>
          <w:sz w:val="24"/>
          <w:szCs w:val="24"/>
        </w:rPr>
        <w:tab/>
      </w:r>
      <w:r w:rsidR="004721D6" w:rsidRPr="002921FD">
        <w:rPr>
          <w:rFonts w:ascii="Times New Roman" w:hAnsi="Times New Roman" w:cs="Times New Roman"/>
          <w:sz w:val="24"/>
          <w:szCs w:val="24"/>
        </w:rPr>
        <w:tab/>
      </w:r>
      <w:r w:rsidR="004721D6" w:rsidRPr="002921FD">
        <w:rPr>
          <w:rFonts w:ascii="Times New Roman" w:hAnsi="Times New Roman" w:cs="Times New Roman"/>
          <w:sz w:val="24"/>
          <w:szCs w:val="24"/>
        </w:rPr>
        <w:tab/>
      </w:r>
    </w:p>
    <w:p w:rsidR="005609EE" w:rsidRPr="002921FD" w:rsidRDefault="005609EE" w:rsidP="001C4E68">
      <w:pPr>
        <w:shd w:val="clear" w:color="auto" w:fill="FFFFFF"/>
        <w:tabs>
          <w:tab w:val="right" w:pos="0"/>
          <w:tab w:val="center" w:pos="4703"/>
          <w:tab w:val="right" w:pos="94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bs-Latn-BA" w:eastAsia="zh-CN"/>
        </w:rPr>
      </w:pPr>
      <w:r w:rsidRPr="002921FD">
        <w:rPr>
          <w:rFonts w:ascii="Times New Roman" w:eastAsia="Times New Roman" w:hAnsi="Times New Roman" w:cs="Times New Roman"/>
          <w:spacing w:val="-2"/>
          <w:sz w:val="24"/>
          <w:szCs w:val="24"/>
          <w:lang w:val="bs-Latn-BA" w:eastAsia="zh-CN"/>
        </w:rPr>
        <w:t>Član 2.</w:t>
      </w:r>
    </w:p>
    <w:p w:rsidR="005609EE" w:rsidRPr="002921FD" w:rsidRDefault="005609EE" w:rsidP="001C4E68">
      <w:pPr>
        <w:shd w:val="clear" w:color="auto" w:fill="FFFFFF"/>
        <w:tabs>
          <w:tab w:val="right" w:pos="0"/>
          <w:tab w:val="center" w:pos="4703"/>
          <w:tab w:val="right" w:pos="94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bs-Latn-BA" w:eastAsia="zh-CN"/>
        </w:rPr>
      </w:pPr>
      <w:r w:rsidRPr="002921FD">
        <w:rPr>
          <w:rFonts w:ascii="Times New Roman" w:eastAsia="Times New Roman" w:hAnsi="Times New Roman" w:cs="Times New Roman"/>
          <w:spacing w:val="-2"/>
          <w:sz w:val="24"/>
          <w:szCs w:val="24"/>
          <w:lang w:val="bs-Latn-BA" w:eastAsia="zh-CN"/>
        </w:rPr>
        <w:t>(Upotreba ženskog ili muškog roda)</w:t>
      </w:r>
    </w:p>
    <w:p w:rsidR="001C4E68" w:rsidRPr="002921FD" w:rsidRDefault="005609EE" w:rsidP="001C4E68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eastAsia="Times New Roman" w:hAnsi="Times New Roman" w:cs="Times New Roman"/>
          <w:spacing w:val="-2"/>
          <w:sz w:val="24"/>
          <w:szCs w:val="24"/>
          <w:lang w:val="bs-Latn-BA" w:eastAsia="zh-CN"/>
        </w:rPr>
        <w:t>Terminološko korištenje ženskog ili muškog roda u ovom pravilniku podrazumijeva uključivanje oba roda.</w:t>
      </w:r>
      <w:r w:rsidR="001C4E68"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E68" w:rsidRPr="002921FD" w:rsidRDefault="001C4E68" w:rsidP="001C4E68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3.</w:t>
      </w:r>
    </w:p>
    <w:p w:rsidR="001C4E68" w:rsidRPr="002921FD" w:rsidRDefault="001C4E68" w:rsidP="001C4E68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(Program rada u produženom boravku)</w:t>
      </w:r>
    </w:p>
    <w:p w:rsidR="001C4E68" w:rsidRPr="002921FD" w:rsidRDefault="001C4E68" w:rsidP="001C4E68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Svi oblici i vidovi odgojno-obrazovnog rada sa učenicima u produženom boravku ostvaruju se u skladu sa Programom rada produženog boravka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u osnovnoj školi ( u daljem tekstu: Program rada), propisanim od strane Ministarstva za obrazovanje, nauku i mlade Kantona Sarajevo.</w:t>
      </w:r>
      <w:r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9EE" w:rsidRPr="002921FD" w:rsidRDefault="005609EE" w:rsidP="005609EE">
      <w:pPr>
        <w:shd w:val="clear" w:color="auto" w:fill="FFFFFF"/>
        <w:tabs>
          <w:tab w:val="right" w:pos="0"/>
          <w:tab w:val="center" w:pos="4703"/>
          <w:tab w:val="right" w:pos="9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bs-Latn-BA" w:eastAsia="zh-CN"/>
        </w:rPr>
      </w:pPr>
    </w:p>
    <w:p w:rsidR="004721D6" w:rsidRPr="002921FD" w:rsidRDefault="001C4E68" w:rsidP="00DF19D4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4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086A6A" w:rsidRPr="002921FD" w:rsidRDefault="00086A6A" w:rsidP="00DF19D4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(Ciljevi Program</w:t>
      </w:r>
      <w:r w:rsidR="00AB493C" w:rsidRPr="002921FD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rada u produženom boravku)</w:t>
      </w:r>
    </w:p>
    <w:p w:rsidR="00AB493C" w:rsidRPr="002921FD" w:rsidRDefault="00AB493C" w:rsidP="00AB493C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Pr="002921FD">
        <w:rPr>
          <w:rFonts w:ascii="Times New Roman" w:hAnsi="Times New Roman" w:cs="Times New Roman"/>
          <w:sz w:val="24"/>
          <w:szCs w:val="24"/>
        </w:rPr>
        <w:t>Produženi boravak je poseban oblik odgojno-obrazovnog rada sa učenicima koji se realizira u školi i u okviru koga učenici imaju samostalan rad i niz različitih oblika slobodnih aktivnosti.</w:t>
      </w:r>
    </w:p>
    <w:p w:rsidR="004631DD" w:rsidRPr="002921FD" w:rsidRDefault="00AB493C" w:rsidP="00086A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(2) </w:t>
      </w:r>
      <w:r w:rsidR="004631DD" w:rsidRPr="002921FD">
        <w:rPr>
          <w:rFonts w:ascii="Times New Roman" w:hAnsi="Times New Roman" w:cs="Times New Roman"/>
          <w:sz w:val="24"/>
          <w:szCs w:val="24"/>
        </w:rPr>
        <w:t>Ciljevi programa rada i organizacije slobodn</w:t>
      </w:r>
      <w:r w:rsidR="00086A6A" w:rsidRPr="002921FD">
        <w:rPr>
          <w:rFonts w:ascii="Times New Roman" w:hAnsi="Times New Roman" w:cs="Times New Roman"/>
          <w:sz w:val="24"/>
          <w:szCs w:val="24"/>
        </w:rPr>
        <w:t>og vremena u produženom boravku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4631DD" w:rsidRPr="002921FD" w:rsidRDefault="004631DD" w:rsidP="00086A6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omogućiti učeniku život ispunjen različitim sadržajima koji će povoljno utjecati na razvoj učenikove cjelokupne osobnosti, te individualnih i jedinstvenih potencijala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631DD" w:rsidRPr="002921FD" w:rsidRDefault="004631DD" w:rsidP="00086A6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omogućiti razvoj učenika kao socijalnog bića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631DD" w:rsidRPr="002921FD" w:rsidRDefault="004631DD" w:rsidP="0008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Specifični ciljevi:</w:t>
      </w:r>
    </w:p>
    <w:p w:rsidR="004631DD" w:rsidRPr="002921FD" w:rsidRDefault="004631DD" w:rsidP="00086A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potpun i harmoničan razvoj učenika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631DD" w:rsidRPr="002921FD" w:rsidRDefault="004631DD" w:rsidP="00086A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važnost isticanja individualnih različitosti (svaki učenik je jedinstveno – nastoji mu se omogućiti svestran razvoj svih potencijala)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AB493C" w:rsidRPr="002921FD" w:rsidRDefault="00AB493C" w:rsidP="00AB49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</w:t>
      </w:r>
    </w:p>
    <w:p w:rsidR="00AB493C" w:rsidRPr="002921FD" w:rsidRDefault="00AB493C" w:rsidP="00AB4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93C" w:rsidRPr="002921FD" w:rsidRDefault="00AB493C" w:rsidP="00AB4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1DD" w:rsidRPr="002921FD" w:rsidRDefault="004631DD" w:rsidP="00086A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nastoji se omogućiti razvoj svih potencijala učenika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631DD" w:rsidRPr="002921FD" w:rsidRDefault="004631DD" w:rsidP="00086A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koristiti mnogobrojne pristupe učenju, osposobiti učenike za samostalno učenje tj. motivisati ih za učenje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631DD" w:rsidRPr="002921FD" w:rsidRDefault="004631DD" w:rsidP="00086A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razvijanje i njegovanje pismenosti (jezična i matematička)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631DD" w:rsidRPr="002921FD" w:rsidRDefault="004631DD" w:rsidP="00086A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razvoj kreativnosti, sposobnosti rješavanja problema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631DD" w:rsidRPr="002921FD" w:rsidRDefault="004631DD" w:rsidP="00086A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pluralizam, poštovanje različitosti i važnosti tolerancije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631DD" w:rsidRPr="002921FD" w:rsidRDefault="004631DD" w:rsidP="00086A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briga o učenicima s posebnim potrebama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631DD" w:rsidRPr="002921FD" w:rsidRDefault="001C4E68" w:rsidP="00086A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olakšavanje pr</w:t>
      </w:r>
      <w:r w:rsidR="004631DD" w:rsidRPr="002921FD">
        <w:rPr>
          <w:rFonts w:ascii="Times New Roman" w:hAnsi="Times New Roman" w:cs="Times New Roman"/>
          <w:sz w:val="24"/>
          <w:szCs w:val="24"/>
        </w:rPr>
        <w:t xml:space="preserve">elaza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učenika </w:t>
      </w:r>
      <w:r w:rsidR="004631DD" w:rsidRPr="002921FD">
        <w:rPr>
          <w:rFonts w:ascii="Times New Roman" w:hAnsi="Times New Roman" w:cs="Times New Roman"/>
          <w:sz w:val="24"/>
          <w:szCs w:val="24"/>
        </w:rPr>
        <w:t>iz nižih u više razrede osnovnog obrazovanja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134779" w:rsidRPr="002921FD" w:rsidRDefault="00134779" w:rsidP="00AB49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:rsidR="004721D6" w:rsidRPr="002921FD" w:rsidRDefault="004631DD" w:rsidP="004721D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II USLOVI ZA FORMIRANJE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PRODUŽENOG BORAVKA  </w:t>
      </w:r>
    </w:p>
    <w:p w:rsidR="004721D6" w:rsidRPr="002921FD" w:rsidRDefault="001C4E68" w:rsidP="0055155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5</w:t>
      </w:r>
      <w:r w:rsidR="005E40A0" w:rsidRPr="002921FD">
        <w:rPr>
          <w:rFonts w:ascii="Times New Roman" w:hAnsi="Times New Roman" w:cs="Times New Roman"/>
          <w:sz w:val="24"/>
          <w:szCs w:val="24"/>
        </w:rPr>
        <w:t>.</w:t>
      </w:r>
    </w:p>
    <w:p w:rsidR="00086A6A" w:rsidRPr="002921FD" w:rsidRDefault="00086A6A" w:rsidP="0055155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(Prostorni uslovi i nastavna sredstva)</w:t>
      </w:r>
    </w:p>
    <w:p w:rsidR="00086A6A" w:rsidRPr="002921FD" w:rsidRDefault="00F24871" w:rsidP="00086A6A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Pr="002921FD">
        <w:rPr>
          <w:rFonts w:ascii="Times New Roman" w:hAnsi="Times New Roman" w:cs="Times New Roman"/>
          <w:sz w:val="24"/>
          <w:szCs w:val="24"/>
        </w:rPr>
        <w:t>Z</w:t>
      </w:r>
      <w:r w:rsidR="004631DD" w:rsidRPr="002921FD">
        <w:rPr>
          <w:rFonts w:ascii="Times New Roman" w:hAnsi="Times New Roman" w:cs="Times New Roman"/>
          <w:sz w:val="24"/>
          <w:szCs w:val="24"/>
        </w:rPr>
        <w:t xml:space="preserve">a formiranje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produženog boravka potrebno</w:t>
      </w:r>
      <w:r w:rsidR="00CF3070" w:rsidRPr="002921FD">
        <w:rPr>
          <w:rFonts w:ascii="Times New Roman" w:hAnsi="Times New Roman" w:cs="Times New Roman"/>
          <w:sz w:val="24"/>
          <w:szCs w:val="24"/>
        </w:rPr>
        <w:t xml:space="preserve"> je da škola ispunjava kadrovske,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prostorne i materijalno-tehničke uslove, u skladu sa </w:t>
      </w:r>
      <w:r w:rsidR="00086A6A" w:rsidRPr="002921FD">
        <w:rPr>
          <w:rFonts w:ascii="Times New Roman" w:hAnsi="Times New Roman" w:cs="Times New Roman"/>
          <w:sz w:val="24"/>
          <w:szCs w:val="24"/>
        </w:rPr>
        <w:t>Pedagoškim standardima i općim normativima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za </w:t>
      </w:r>
      <w:r w:rsidR="00086A6A" w:rsidRPr="002921FD">
        <w:rPr>
          <w:rFonts w:ascii="Times New Roman" w:hAnsi="Times New Roman" w:cs="Times New Roman"/>
          <w:sz w:val="24"/>
          <w:szCs w:val="24"/>
        </w:rPr>
        <w:t xml:space="preserve"> osnovni odgoj i  obrazovanje i normative radnog prostora, opreme, 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nastavnih sredstava i učila po predmetima za osnovnu školu ( u daljem tekstu: Pedagoški standardi). </w:t>
      </w:r>
    </w:p>
    <w:p w:rsidR="006A1871" w:rsidRPr="002921FD" w:rsidRDefault="005B63AE" w:rsidP="0055155D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(2) Prostor za produženi boravak </w:t>
      </w:r>
      <w:r w:rsidR="00ED0D9C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jednog učenika definisan je kako slijedi:</w:t>
      </w:r>
    </w:p>
    <w:p w:rsidR="004721D6" w:rsidRPr="002921FD" w:rsidRDefault="006A1871" w:rsidP="006A1871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a) dnevni boravak za odmor i igru, podnom antialergijskom  prostirkom za cijelu površinu poda- minimalno 2 m², optimalno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2, m²,</w:t>
      </w:r>
    </w:p>
    <w:p w:rsidR="006A1871" w:rsidRPr="002921FD" w:rsidRDefault="006A1871" w:rsidP="00F24871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b) radni prostor  s ormarićem ili policama za svakog učenika – minimalno  1,5</w:t>
      </w:r>
      <w:r w:rsidR="0055155D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m²,  optimalno 2 m²,</w:t>
      </w:r>
    </w:p>
    <w:p w:rsidR="006A1871" w:rsidRPr="002921FD" w:rsidRDefault="006A1871" w:rsidP="00F24871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c) kuhinja,</w:t>
      </w:r>
    </w:p>
    <w:p w:rsidR="006A1871" w:rsidRPr="002921FD" w:rsidRDefault="006A1871" w:rsidP="00F24871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d) trpezarija, </w:t>
      </w:r>
    </w:p>
    <w:p w:rsidR="006A1871" w:rsidRPr="002921FD" w:rsidRDefault="006A1871" w:rsidP="00F24871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e) mokri čvor, odvojeno  za djevojčice i dječake.</w:t>
      </w:r>
    </w:p>
    <w:p w:rsidR="00086A6A" w:rsidRPr="002921FD" w:rsidRDefault="00ED0D9C" w:rsidP="00ED0D9C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(3) Nastavna sredstva u prostoru za produženi boravak Škole propisana su Pedagoškim standardima.</w:t>
      </w:r>
      <w:r w:rsidRPr="002921FD">
        <w:rPr>
          <w:rFonts w:ascii="Times New Roman" w:hAnsi="Times New Roman" w:cs="Times New Roman"/>
          <w:sz w:val="24"/>
          <w:szCs w:val="24"/>
        </w:rPr>
        <w:tab/>
      </w:r>
    </w:p>
    <w:p w:rsidR="00CF3070" w:rsidRPr="002921FD" w:rsidRDefault="001C4E68" w:rsidP="00CF3070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6.</w:t>
      </w:r>
    </w:p>
    <w:p w:rsidR="00CF3070" w:rsidRPr="002921FD" w:rsidRDefault="00CF3070" w:rsidP="00CF3070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(Nastavni kadar u produženom boravku)</w:t>
      </w:r>
    </w:p>
    <w:p w:rsidR="00CF3070" w:rsidRPr="002921FD" w:rsidRDefault="00CF3070" w:rsidP="00CF307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Pr="002921FD">
        <w:rPr>
          <w:rFonts w:ascii="Times New Roman" w:hAnsi="Times New Roman" w:cs="Times New Roman"/>
          <w:sz w:val="24"/>
          <w:szCs w:val="24"/>
        </w:rPr>
        <w:t xml:space="preserve">Produženi boravak realizuju nastavnici koji ispunjavaju  uslove u pogledu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profila i stručne spreme propisane Pedagoškim standardima.</w:t>
      </w:r>
    </w:p>
    <w:p w:rsidR="00CF3070" w:rsidRPr="002921FD" w:rsidRDefault="00CF3070" w:rsidP="00CF307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(2) </w:t>
      </w:r>
      <w:r w:rsidRPr="002921FD">
        <w:rPr>
          <w:rFonts w:ascii="Times New Roman" w:hAnsi="Times New Roman" w:cs="Times New Roman"/>
          <w:sz w:val="24"/>
          <w:szCs w:val="24"/>
        </w:rPr>
        <w:t xml:space="preserve">Prilikom realizacije sadržaja  produženog boravka nastavnik naročito vodi računa o odgoju i obrazovanju učenika, preduzimanju preventivnih mjera radi očuvanja zdravlja učenika, pomaganju u učenju i radu, podsticanju učenika na samostalni rad i sticanje radnih navika, razvoju socijalnih i komunikacijskih vještina, saradnji sa roditeljima, saradnji sa lokalnom zajednicom, saradnji sa ustanovama kulture, kao i sa svim drugim relevantnim ustanovama koje se indirektno ili direktno uključuju u rad škole. </w:t>
      </w:r>
    </w:p>
    <w:p w:rsidR="00086A6A" w:rsidRPr="002921FD" w:rsidRDefault="00086A6A" w:rsidP="00086A6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Član</w:t>
      </w:r>
      <w:r w:rsidR="001C4E68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7</w:t>
      </w:r>
      <w:r w:rsidR="005E40A0" w:rsidRPr="002921FD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ED0D9C" w:rsidRPr="002921FD" w:rsidRDefault="00086A6A" w:rsidP="00086A6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 Formiranje grupa učenika)</w:t>
      </w:r>
    </w:p>
    <w:p w:rsidR="00086A6A" w:rsidRPr="002921FD" w:rsidRDefault="00DF19D4" w:rsidP="00086A6A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="00086A6A" w:rsidRPr="002921FD">
        <w:rPr>
          <w:rFonts w:ascii="Times New Roman" w:hAnsi="Times New Roman" w:cs="Times New Roman"/>
          <w:sz w:val="24"/>
          <w:szCs w:val="24"/>
        </w:rPr>
        <w:t>U zavisnosti od potreba i uslova Škola formira grupe</w:t>
      </w:r>
      <w:r w:rsidR="00086A6A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učenika </w:t>
      </w:r>
      <w:r w:rsidR="00086A6A" w:rsidRPr="002921FD">
        <w:rPr>
          <w:rFonts w:ascii="Times New Roman" w:hAnsi="Times New Roman" w:cs="Times New Roman"/>
          <w:sz w:val="24"/>
          <w:szCs w:val="24"/>
        </w:rPr>
        <w:t xml:space="preserve"> produženog boravka u skladu sa Pedagoškim standardima.</w:t>
      </w:r>
    </w:p>
    <w:p w:rsidR="00086A6A" w:rsidRPr="002921FD" w:rsidRDefault="00086A6A" w:rsidP="00086A6A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(2) </w:t>
      </w:r>
      <w:r w:rsidR="00DF19D4" w:rsidRPr="002921FD">
        <w:rPr>
          <w:rFonts w:ascii="Times New Roman" w:hAnsi="Times New Roman" w:cs="Times New Roman"/>
          <w:sz w:val="24"/>
          <w:szCs w:val="24"/>
          <w:lang w:val="bs-Latn-BA"/>
        </w:rPr>
        <w:t>Broj</w:t>
      </w:r>
      <w:r w:rsidRPr="002921FD">
        <w:rPr>
          <w:rFonts w:ascii="Times New Roman" w:hAnsi="Times New Roman" w:cs="Times New Roman"/>
          <w:sz w:val="24"/>
          <w:szCs w:val="24"/>
        </w:rPr>
        <w:t xml:space="preserve"> učenika u produženom boravku usklađuje se sa iskazanim potrebama roditelja/staratelja i mogućnostima škole. </w:t>
      </w:r>
    </w:p>
    <w:p w:rsidR="004721D6" w:rsidRPr="002921FD" w:rsidRDefault="00DF19D4" w:rsidP="00F24871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(3</w:t>
      </w:r>
      <w:r w:rsidR="00ED0D9C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4721D6" w:rsidRPr="002921FD">
        <w:rPr>
          <w:rFonts w:ascii="Times New Roman" w:hAnsi="Times New Roman" w:cs="Times New Roman"/>
          <w:sz w:val="24"/>
          <w:szCs w:val="24"/>
        </w:rPr>
        <w:t>Grupe produženog</w:t>
      </w:r>
      <w:r w:rsidRPr="002921FD">
        <w:rPr>
          <w:rFonts w:ascii="Times New Roman" w:hAnsi="Times New Roman" w:cs="Times New Roman"/>
          <w:sz w:val="24"/>
          <w:szCs w:val="24"/>
        </w:rPr>
        <w:t xml:space="preserve"> boravka mogu da budu </w:t>
      </w:r>
      <w:r w:rsidR="00725670" w:rsidRPr="002921FD">
        <w:rPr>
          <w:rFonts w:ascii="Times New Roman" w:hAnsi="Times New Roman" w:cs="Times New Roman"/>
          <w:sz w:val="24"/>
          <w:szCs w:val="24"/>
        </w:rPr>
        <w:t xml:space="preserve">organizovane u </w:t>
      </w:r>
      <w:r w:rsidR="00725670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grupe učenika istog razreda </w:t>
      </w:r>
      <w:r w:rsidR="00725670" w:rsidRPr="002921FD">
        <w:rPr>
          <w:rFonts w:ascii="Times New Roman" w:hAnsi="Times New Roman" w:cs="Times New Roman"/>
          <w:sz w:val="24"/>
          <w:szCs w:val="24"/>
        </w:rPr>
        <w:t xml:space="preserve"> ili </w:t>
      </w:r>
      <w:r w:rsidR="00936C84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grupe </w:t>
      </w:r>
      <w:r w:rsidR="00725670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dva i više razreda, </w:t>
      </w:r>
      <w:r w:rsidR="00725670" w:rsidRPr="002921FD">
        <w:rPr>
          <w:rFonts w:ascii="Times New Roman" w:hAnsi="Times New Roman" w:cs="Times New Roman"/>
          <w:sz w:val="24"/>
          <w:szCs w:val="24"/>
        </w:rPr>
        <w:t xml:space="preserve">vodeći računa o </w:t>
      </w:r>
      <w:r w:rsidR="00936C84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broju i </w:t>
      </w:r>
      <w:r w:rsidR="00725670" w:rsidRPr="002921FD">
        <w:rPr>
          <w:rFonts w:ascii="Times New Roman" w:hAnsi="Times New Roman" w:cs="Times New Roman"/>
          <w:sz w:val="24"/>
          <w:szCs w:val="24"/>
        </w:rPr>
        <w:t xml:space="preserve">uzrastu učenika u grupi. </w:t>
      </w:r>
    </w:p>
    <w:p w:rsidR="006361E9" w:rsidRPr="002921FD" w:rsidRDefault="006361E9" w:rsidP="00F24871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___________________________________________________________________________</w:t>
      </w:r>
    </w:p>
    <w:p w:rsidR="006361E9" w:rsidRPr="002921FD" w:rsidRDefault="006361E9" w:rsidP="00F24871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721D6" w:rsidRPr="002921FD" w:rsidRDefault="00DF19D4" w:rsidP="00F24871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(4</w:t>
      </w:r>
      <w:r w:rsidR="00F24871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Broj učenika u grupi produženog boravka određuje se u skladu sa Pedagoškim standardima. </w:t>
      </w:r>
    </w:p>
    <w:p w:rsidR="004721D6" w:rsidRPr="002921FD" w:rsidRDefault="001C4E68" w:rsidP="0055155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8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CF3070" w:rsidRPr="002921FD" w:rsidRDefault="00CF3070" w:rsidP="0055155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(Učenici)</w:t>
      </w:r>
    </w:p>
    <w:p w:rsidR="00936C84" w:rsidRPr="002921FD" w:rsidRDefault="004721D6" w:rsidP="0055155D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U produženi boravak, mogu se uključiti učenici </w:t>
      </w:r>
      <w:r w:rsidR="00173E14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razredne nastave -  </w:t>
      </w:r>
      <w:r w:rsidRPr="002921FD">
        <w:rPr>
          <w:rFonts w:ascii="Times New Roman" w:hAnsi="Times New Roman" w:cs="Times New Roman"/>
          <w:sz w:val="24"/>
          <w:szCs w:val="24"/>
        </w:rPr>
        <w:t xml:space="preserve">I, II, III i IV razreda </w:t>
      </w:r>
      <w:r w:rsidR="00936C84" w:rsidRPr="002921FD">
        <w:rPr>
          <w:rFonts w:ascii="Times New Roman" w:hAnsi="Times New Roman" w:cs="Times New Roman"/>
          <w:sz w:val="24"/>
          <w:szCs w:val="24"/>
          <w:lang w:val="bs-Latn-BA"/>
        </w:rPr>
        <w:t>osnovne škole.</w:t>
      </w:r>
    </w:p>
    <w:p w:rsidR="004721D6" w:rsidRPr="002921FD" w:rsidRDefault="004721D6" w:rsidP="0055155D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085" w:rsidRPr="002921FD" w:rsidRDefault="008F0295" w:rsidP="008F029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III FINANSIRANJE PRODUŽENOG BORAVKA</w:t>
      </w:r>
    </w:p>
    <w:p w:rsidR="008F0295" w:rsidRPr="002921FD" w:rsidRDefault="008F0295" w:rsidP="008F0295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1D6" w:rsidRPr="002921FD" w:rsidRDefault="001C4E68" w:rsidP="0055155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9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CF3070" w:rsidRPr="002921FD" w:rsidRDefault="00CF3070" w:rsidP="0055155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(Finansiranje produženog boravka)</w:t>
      </w:r>
    </w:p>
    <w:p w:rsidR="004721D6" w:rsidRPr="002921FD" w:rsidRDefault="00B23576" w:rsidP="0055155D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="004721D6" w:rsidRPr="002921FD">
        <w:rPr>
          <w:rFonts w:ascii="Times New Roman" w:hAnsi="Times New Roman" w:cs="Times New Roman"/>
          <w:sz w:val="24"/>
          <w:szCs w:val="24"/>
        </w:rPr>
        <w:t>Usluge produženog boravka finansiraju</w:t>
      </w:r>
      <w:r w:rsidR="00CF3070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roditelji učenika uključenih u rad produženog boravka. Odluku o cijeni i korekcijama ci</w:t>
      </w:r>
      <w:r w:rsidR="00CF3070" w:rsidRPr="002921FD">
        <w:rPr>
          <w:rFonts w:ascii="Times New Roman" w:hAnsi="Times New Roman" w:cs="Times New Roman"/>
          <w:sz w:val="24"/>
          <w:szCs w:val="24"/>
        </w:rPr>
        <w:t>jene utvrđuje Školski odbor Škole u skladu sa relevantnim propisima.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B23576" w:rsidP="00B23576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(2)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Prihodi stečeni pružanjem usluga produženog boravka su vlastiti prihodi škole i prije svega se usmjeravaju </w:t>
      </w:r>
      <w:r w:rsidR="005E40A0" w:rsidRPr="002921FD">
        <w:rPr>
          <w:rFonts w:ascii="Times New Roman" w:hAnsi="Times New Roman" w:cs="Times New Roman"/>
          <w:sz w:val="24"/>
          <w:szCs w:val="24"/>
        </w:rPr>
        <w:t>za</w:t>
      </w:r>
      <w:r w:rsidR="005E40A0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E40A0" w:rsidRPr="002921FD">
        <w:rPr>
          <w:rFonts w:ascii="Times New Roman" w:hAnsi="Times New Roman" w:cs="Times New Roman"/>
          <w:sz w:val="24"/>
          <w:szCs w:val="24"/>
        </w:rPr>
        <w:t>materijalne troškove, tekuće održavanje i nabavku opreme, naknadu radnicima koji su sudjelovali u realizaciji poslova,   stručno usavršavanje, sportske i kulturne aktivnosti, đačke ekskurzije, takmičenja, nagrade učenicima i ostale namjene</w:t>
      </w:r>
      <w:r w:rsidR="008F0295" w:rsidRPr="002921FD">
        <w:rPr>
          <w:rFonts w:ascii="Times New Roman" w:hAnsi="Times New Roman" w:cs="Times New Roman"/>
          <w:sz w:val="24"/>
          <w:szCs w:val="24"/>
        </w:rPr>
        <w:t>.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0295" w:rsidRPr="002921FD" w:rsidRDefault="0018116A" w:rsidP="008F0295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(3)</w:t>
      </w:r>
      <w:r w:rsidR="001C4E68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8F0295" w:rsidRPr="002921FD">
        <w:rPr>
          <w:rFonts w:ascii="Times New Roman" w:hAnsi="Times New Roman" w:cs="Times New Roman"/>
          <w:sz w:val="24"/>
          <w:szCs w:val="24"/>
        </w:rPr>
        <w:t>Kriterije za prijem učenika u produženi boravak učenika i učešće roditelja u finansiranju produženog boravka, utvrđuje Školski odbor svojom odlukom u skladu sa važećim propisima.</w:t>
      </w:r>
    </w:p>
    <w:p w:rsidR="005E40A0" w:rsidRPr="002921FD" w:rsidRDefault="005E40A0" w:rsidP="00B23576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D6" w:rsidRPr="002921FD" w:rsidRDefault="001C4E68" w:rsidP="00B23576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10.</w:t>
      </w:r>
    </w:p>
    <w:p w:rsidR="005E40A0" w:rsidRPr="002921FD" w:rsidRDefault="005E40A0" w:rsidP="00B23576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(Popust na cijenu)</w:t>
      </w:r>
    </w:p>
    <w:p w:rsidR="002312D7" w:rsidRPr="002921FD" w:rsidRDefault="004721D6" w:rsidP="00B23576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Roditelji koji imaju više djec</w:t>
      </w:r>
      <w:r w:rsidR="00B23576" w:rsidRPr="002921FD">
        <w:rPr>
          <w:rFonts w:ascii="Times New Roman" w:hAnsi="Times New Roman" w:cs="Times New Roman"/>
          <w:sz w:val="24"/>
          <w:szCs w:val="24"/>
        </w:rPr>
        <w:t>e u produženom boravku mogu ostvariti</w:t>
      </w:r>
      <w:r w:rsidRPr="002921FD">
        <w:rPr>
          <w:rFonts w:ascii="Times New Roman" w:hAnsi="Times New Roman" w:cs="Times New Roman"/>
          <w:sz w:val="24"/>
          <w:szCs w:val="24"/>
        </w:rPr>
        <w:t xml:space="preserve"> pravo popusta na svako dijete u visini od 10% ukupne cijene produženog boravka.</w:t>
      </w:r>
    </w:p>
    <w:p w:rsidR="002312D7" w:rsidRPr="002921FD" w:rsidRDefault="002312D7" w:rsidP="00B23576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2D7" w:rsidRPr="002921FD" w:rsidRDefault="002312D7" w:rsidP="002312D7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Član </w:t>
      </w:r>
      <w:r w:rsidR="001C4E68" w:rsidRPr="002921FD"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2312D7" w:rsidRPr="002921FD" w:rsidRDefault="002312D7" w:rsidP="002312D7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(Plaćanje)</w:t>
      </w:r>
    </w:p>
    <w:p w:rsidR="002312D7" w:rsidRPr="002921FD" w:rsidRDefault="00D208D8" w:rsidP="00EF78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="002312D7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Sredstva za usluge produženog boravka uplaćuju  roditelji direktno na račun škole, </w:t>
      </w:r>
      <w:r w:rsidRPr="002921FD">
        <w:rPr>
          <w:rFonts w:ascii="Times New Roman" w:hAnsi="Times New Roman" w:cs="Times New Roman"/>
          <w:sz w:val="24"/>
          <w:szCs w:val="24"/>
        </w:rPr>
        <w:t>JRT TREZOR Kantona Sarajevo – Budžetska organizacija:</w:t>
      </w:r>
      <w:r w:rsidR="00173E14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921FD">
        <w:rPr>
          <w:rFonts w:ascii="Times New Roman" w:hAnsi="Times New Roman" w:cs="Times New Roman"/>
          <w:sz w:val="24"/>
          <w:szCs w:val="24"/>
        </w:rPr>
        <w:t>JU OŠ “Mehmedalija Mak Dizdar” Sarajevo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2312D7" w:rsidRPr="002921FD">
        <w:rPr>
          <w:rFonts w:ascii="Times New Roman" w:hAnsi="Times New Roman" w:cs="Times New Roman"/>
          <w:sz w:val="24"/>
          <w:szCs w:val="24"/>
          <w:lang w:val="bs-Latn-BA"/>
        </w:rPr>
        <w:t>najkasnije do 10-og za tekući mjesec.</w:t>
      </w:r>
      <w:r w:rsidR="00EF7828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2312D7" w:rsidRPr="002921FD" w:rsidRDefault="00D208D8" w:rsidP="00D208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(2) </w:t>
      </w:r>
      <w:r w:rsidR="002312D7" w:rsidRPr="002921FD">
        <w:rPr>
          <w:rFonts w:ascii="Times New Roman" w:hAnsi="Times New Roman" w:cs="Times New Roman"/>
          <w:sz w:val="24"/>
          <w:szCs w:val="24"/>
        </w:rPr>
        <w:t xml:space="preserve">Ukoliko je učenik bolestan (što se dokazuje ljekarskim uvjerenjem/ispričnicom koje se dostavlja nastavniku u produženom boravku radi dalje obrade i umanjenja troškova) ili iz drugih opravdanih razloga odsutan </w:t>
      </w:r>
      <w:r w:rsidRPr="002921FD">
        <w:rPr>
          <w:rFonts w:ascii="Times New Roman" w:hAnsi="Times New Roman" w:cs="Times New Roman"/>
          <w:sz w:val="24"/>
          <w:szCs w:val="24"/>
        </w:rPr>
        <w:t xml:space="preserve">više od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="002312D7" w:rsidRPr="002921FD">
        <w:rPr>
          <w:rFonts w:ascii="Times New Roman" w:hAnsi="Times New Roman" w:cs="Times New Roman"/>
          <w:sz w:val="24"/>
          <w:szCs w:val="24"/>
        </w:rPr>
        <w:t xml:space="preserve"> dana uzastopno, troškovi boravka za taj mjesec se umanjuju za 30% (dani se ne prenose u idući mjesec), uz uslov da o danu izostanka učenika roditelj/staratelj obavijesti nastavnika u produženom boravku, te od tog dana se uvažava pravo na umanjenje.</w:t>
      </w:r>
    </w:p>
    <w:p w:rsidR="002312D7" w:rsidRPr="002921FD" w:rsidRDefault="00D208D8" w:rsidP="00231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(3) </w:t>
      </w:r>
      <w:r w:rsidR="002312D7" w:rsidRPr="002921FD">
        <w:rPr>
          <w:rFonts w:ascii="Times New Roman" w:hAnsi="Times New Roman" w:cs="Times New Roman"/>
          <w:sz w:val="24"/>
          <w:szCs w:val="24"/>
        </w:rPr>
        <w:t>Ukoliko roditelj ne prijavi nastavniku u produženom boravku odsustvovanje djeteta, troškovi boravka za taj mjesec se neće umanjiti.</w:t>
      </w:r>
    </w:p>
    <w:p w:rsidR="002312D7" w:rsidRPr="002921FD" w:rsidRDefault="00D208D8" w:rsidP="00231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(4) </w:t>
      </w:r>
      <w:r w:rsidR="002312D7" w:rsidRPr="002921FD">
        <w:rPr>
          <w:rFonts w:ascii="Times New Roman" w:hAnsi="Times New Roman" w:cs="Times New Roman"/>
          <w:sz w:val="24"/>
          <w:szCs w:val="24"/>
        </w:rPr>
        <w:t>Za sve izostanke učenika Korisnika usluga kraće od 10 dana cijena usluge produženog boravka se ne umanjuje.</w:t>
      </w:r>
    </w:p>
    <w:p w:rsidR="002312D7" w:rsidRPr="002921FD" w:rsidRDefault="00D208D8" w:rsidP="00231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(5) </w:t>
      </w:r>
      <w:r w:rsidR="002312D7" w:rsidRPr="002921FD">
        <w:rPr>
          <w:rFonts w:ascii="Times New Roman" w:hAnsi="Times New Roman" w:cs="Times New Roman"/>
          <w:sz w:val="24"/>
          <w:szCs w:val="24"/>
        </w:rPr>
        <w:t>Ukoliko učenik prelazi u drugu školu, roditelj/staratelj je obavezan platiti sve troškove produženog boravka do dana odlaska.</w:t>
      </w:r>
    </w:p>
    <w:p w:rsidR="004721D6" w:rsidRPr="002921FD" w:rsidRDefault="00D208D8" w:rsidP="00B23576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(6) Direktor škole</w:t>
      </w:r>
      <w:r w:rsidR="00E37D30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i roditelj učenika kao korisnik  usluga produženog boravka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 zaključuju ugovor kojim se uređuju  prava i obaveze roditelja i Škole  vezano za realizaciju produženog boravka učenika.</w:t>
      </w:r>
    </w:p>
    <w:p w:rsidR="00EF7828" w:rsidRPr="002921FD" w:rsidRDefault="00EF7828" w:rsidP="00BE0354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___________________________________________________________________________</w:t>
      </w:r>
    </w:p>
    <w:p w:rsidR="00EF7828" w:rsidRPr="002921FD" w:rsidRDefault="00EF7828" w:rsidP="00BE0354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721D6" w:rsidRPr="002921FD" w:rsidRDefault="00E37D30" w:rsidP="00BE0354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(7) Ukoliko roditelj  - korisnik usluga  ne plati iznos utvrđen </w:t>
      </w:r>
      <w:r w:rsidR="00EF7828" w:rsidRPr="002921FD">
        <w:rPr>
          <w:rFonts w:ascii="Times New Roman" w:hAnsi="Times New Roman" w:cs="Times New Roman"/>
          <w:sz w:val="24"/>
          <w:szCs w:val="24"/>
          <w:lang w:val="bs-Latn-BA"/>
        </w:rPr>
        <w:t>Odlukom Školskog odbora, Škola će prvo poslati opomenu, a nakon druge opomene može raskinuti ugovor o korištenju produženog boravka.</w:t>
      </w:r>
    </w:p>
    <w:p w:rsidR="004721D6" w:rsidRPr="002921FD" w:rsidRDefault="004721D6" w:rsidP="00EF7828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E68" w:rsidRPr="002921FD" w:rsidRDefault="001C4E68" w:rsidP="001C4E68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IV ORGANIZACIJA RADA U PRODUŽENOM BORAVKU  </w:t>
      </w:r>
    </w:p>
    <w:p w:rsidR="00612085" w:rsidRPr="002921FD" w:rsidRDefault="005E40A0" w:rsidP="005E40A0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Član</w:t>
      </w:r>
      <w:r w:rsidR="001C4E68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12.</w:t>
      </w:r>
    </w:p>
    <w:p w:rsidR="005E40A0" w:rsidRPr="002921FD" w:rsidRDefault="00587059" w:rsidP="00587059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5E40A0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Radno vrijeme)</w:t>
      </w:r>
    </w:p>
    <w:p w:rsidR="00587059" w:rsidRPr="002921FD" w:rsidRDefault="00587059" w:rsidP="0058705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(1) Produženi boravak  je organizirani boravak učenika u školi, prije ili nakon redovne, obavezne nastave i školskih aktivnosti.</w:t>
      </w:r>
    </w:p>
    <w:p w:rsidR="00612085" w:rsidRPr="002921FD" w:rsidRDefault="00587059" w:rsidP="006120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(2</w:t>
      </w:r>
      <w:r w:rsidR="008F0295" w:rsidRPr="002921FD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27605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12085" w:rsidRPr="002921FD">
        <w:rPr>
          <w:rFonts w:ascii="Times New Roman" w:hAnsi="Times New Roman" w:cs="Times New Roman"/>
          <w:sz w:val="24"/>
          <w:szCs w:val="24"/>
        </w:rPr>
        <w:t xml:space="preserve">Produženi boravak je organiziran </w:t>
      </w:r>
      <w:r w:rsidR="0027605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u prostorijama Škole </w:t>
      </w:r>
      <w:r w:rsidR="00612085" w:rsidRPr="002921FD">
        <w:rPr>
          <w:rFonts w:ascii="Times New Roman" w:hAnsi="Times New Roman" w:cs="Times New Roman"/>
          <w:sz w:val="24"/>
          <w:szCs w:val="24"/>
        </w:rPr>
        <w:t>u vrijeme trajanja nastave u I i II  polugodištu  školske godine, u dane kad se održava nastava.</w:t>
      </w:r>
    </w:p>
    <w:p w:rsidR="00612085" w:rsidRPr="002921FD" w:rsidRDefault="00587059" w:rsidP="006120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(3</w:t>
      </w:r>
      <w:r w:rsidR="008F0295" w:rsidRPr="002921FD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27605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12085" w:rsidRPr="002921FD">
        <w:rPr>
          <w:rFonts w:ascii="Times New Roman" w:hAnsi="Times New Roman" w:cs="Times New Roman"/>
          <w:sz w:val="24"/>
          <w:szCs w:val="24"/>
        </w:rPr>
        <w:t>Radno vrijeme produženog boravka je od 7:00-17:00 sati.</w:t>
      </w:r>
    </w:p>
    <w:p w:rsidR="00612085" w:rsidRPr="002921FD" w:rsidRDefault="00587059" w:rsidP="006120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(4</w:t>
      </w:r>
      <w:r w:rsidR="008F0295" w:rsidRPr="002921FD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27605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12085" w:rsidRPr="002921FD">
        <w:rPr>
          <w:rFonts w:ascii="Times New Roman" w:hAnsi="Times New Roman" w:cs="Times New Roman"/>
          <w:sz w:val="24"/>
          <w:szCs w:val="24"/>
        </w:rPr>
        <w:t>Produženi boravak ne radi u dane državnih praznika, kao ni u ostale dane koji se po Zakonu ne rade.</w:t>
      </w:r>
    </w:p>
    <w:p w:rsidR="004631DD" w:rsidRPr="002921FD" w:rsidRDefault="00587059" w:rsidP="00463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(5</w:t>
      </w:r>
      <w:r w:rsidR="008F0295" w:rsidRPr="002921FD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27605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Roditelj/staratelj učenika kao </w:t>
      </w:r>
      <w:r w:rsidRPr="002921FD">
        <w:rPr>
          <w:rFonts w:ascii="Times New Roman" w:hAnsi="Times New Roman" w:cs="Times New Roman"/>
          <w:sz w:val="24"/>
          <w:szCs w:val="24"/>
        </w:rPr>
        <w:t>k</w:t>
      </w:r>
      <w:r w:rsidR="004631DD" w:rsidRPr="002921FD">
        <w:rPr>
          <w:rFonts w:ascii="Times New Roman" w:hAnsi="Times New Roman" w:cs="Times New Roman"/>
          <w:sz w:val="24"/>
          <w:szCs w:val="24"/>
        </w:rPr>
        <w:t>orisnik u</w:t>
      </w:r>
      <w:r w:rsidRPr="002921FD">
        <w:rPr>
          <w:rFonts w:ascii="Times New Roman" w:hAnsi="Times New Roman" w:cs="Times New Roman"/>
          <w:sz w:val="24"/>
          <w:szCs w:val="24"/>
        </w:rPr>
        <w:t>slug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4631DD" w:rsidRPr="002921FD">
        <w:rPr>
          <w:rFonts w:ascii="Times New Roman" w:hAnsi="Times New Roman" w:cs="Times New Roman"/>
          <w:sz w:val="24"/>
          <w:szCs w:val="24"/>
        </w:rPr>
        <w:t xml:space="preserve"> je obavezan da se pridržava radnog vremena produženog boravka.</w:t>
      </w:r>
    </w:p>
    <w:p w:rsidR="004631DD" w:rsidRPr="002921FD" w:rsidRDefault="00587059" w:rsidP="004631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(6</w:t>
      </w:r>
      <w:r w:rsidR="008F0295" w:rsidRPr="002921FD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27605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921FD">
        <w:rPr>
          <w:rFonts w:ascii="Times New Roman" w:hAnsi="Times New Roman" w:cs="Times New Roman"/>
          <w:sz w:val="24"/>
          <w:szCs w:val="24"/>
        </w:rPr>
        <w:t>Roditelj/staratelj</w:t>
      </w:r>
      <w:r w:rsidR="004631DD" w:rsidRPr="002921FD">
        <w:rPr>
          <w:rFonts w:ascii="Times New Roman" w:hAnsi="Times New Roman" w:cs="Times New Roman"/>
          <w:sz w:val="24"/>
          <w:szCs w:val="24"/>
        </w:rPr>
        <w:t xml:space="preserve">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iz stava (6) ovog člana </w:t>
      </w:r>
      <w:r w:rsidR="004631DD" w:rsidRPr="002921FD">
        <w:rPr>
          <w:rFonts w:ascii="Times New Roman" w:hAnsi="Times New Roman" w:cs="Times New Roman"/>
          <w:sz w:val="24"/>
          <w:szCs w:val="24"/>
        </w:rPr>
        <w:t xml:space="preserve">ima pravo i </w:t>
      </w:r>
      <w:r w:rsidRPr="002921FD">
        <w:rPr>
          <w:rFonts w:ascii="Times New Roman" w:hAnsi="Times New Roman" w:cs="Times New Roman"/>
          <w:sz w:val="24"/>
          <w:szCs w:val="24"/>
        </w:rPr>
        <w:t>obavezu da sa</w:t>
      </w:r>
      <w:r w:rsidR="004631DD" w:rsidRPr="002921FD">
        <w:rPr>
          <w:rFonts w:ascii="Times New Roman" w:hAnsi="Times New Roman" w:cs="Times New Roman"/>
          <w:sz w:val="24"/>
          <w:szCs w:val="24"/>
        </w:rPr>
        <w:t>rađuje sa stručnim kadrom,  koji radi u produženom boravku.</w:t>
      </w:r>
    </w:p>
    <w:p w:rsidR="004721D6" w:rsidRPr="002921FD" w:rsidRDefault="001C4E68" w:rsidP="00242D8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13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8F0295" w:rsidRPr="002921FD" w:rsidRDefault="008F0295" w:rsidP="00242D8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(Vrste aktivnosti)</w:t>
      </w:r>
    </w:p>
    <w:p w:rsidR="00D520B5" w:rsidRPr="002921FD" w:rsidRDefault="00D520B5" w:rsidP="00D520B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Pr="002921FD">
        <w:rPr>
          <w:rFonts w:ascii="Times New Roman" w:hAnsi="Times New Roman" w:cs="Times New Roman"/>
          <w:sz w:val="24"/>
          <w:szCs w:val="24"/>
        </w:rPr>
        <w:t>Rad u produženom boravku treba da se odvija kroz realizaciju usmjerenih časova, neusmjerenih časova, samostalnog rada i pratećih aktivnosti, koje mogu biti dio neusmjerenih časova ili dio vannastavnih aktivnosti.</w:t>
      </w:r>
    </w:p>
    <w:p w:rsidR="004721D6" w:rsidRPr="002921FD" w:rsidRDefault="009A746B" w:rsidP="00E13F1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520B5" w:rsidRPr="002921FD">
        <w:rPr>
          <w:rFonts w:ascii="Times New Roman" w:hAnsi="Times New Roman" w:cs="Times New Roman"/>
          <w:sz w:val="24"/>
          <w:szCs w:val="24"/>
          <w:lang w:val="bs-Latn-BA"/>
        </w:rPr>
        <w:t>(2</w:t>
      </w:r>
      <w:r w:rsidR="00E13F1E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D520B5" w:rsidRPr="002921FD">
        <w:rPr>
          <w:rFonts w:ascii="Times New Roman" w:hAnsi="Times New Roman" w:cs="Times New Roman"/>
          <w:sz w:val="24"/>
          <w:szCs w:val="24"/>
        </w:rPr>
        <w:t>Realizacija, odnosno struktura</w:t>
      </w:r>
      <w:r w:rsidR="009057C0" w:rsidRPr="002921FD">
        <w:rPr>
          <w:rFonts w:ascii="Times New Roman" w:hAnsi="Times New Roman" w:cs="Times New Roman"/>
          <w:sz w:val="24"/>
          <w:szCs w:val="24"/>
        </w:rPr>
        <w:t xml:space="preserve"> </w:t>
      </w:r>
      <w:r w:rsidR="004721D6" w:rsidRPr="002921FD">
        <w:rPr>
          <w:rFonts w:ascii="Times New Roman" w:hAnsi="Times New Roman" w:cs="Times New Roman"/>
          <w:sz w:val="24"/>
          <w:szCs w:val="24"/>
        </w:rPr>
        <w:t>nastavnih aktivnosti, samostalnog rada i slobodnih aktivnosti u okviru</w:t>
      </w:r>
      <w:r w:rsidR="00D520B5" w:rsidRPr="002921FD">
        <w:rPr>
          <w:rFonts w:ascii="Times New Roman" w:hAnsi="Times New Roman" w:cs="Times New Roman"/>
          <w:sz w:val="24"/>
          <w:szCs w:val="24"/>
        </w:rPr>
        <w:t xml:space="preserve"> produženog boravka škola utvrđena je</w:t>
      </w:r>
      <w:r w:rsidR="00E13F1E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Programom rada produženog boravka </w:t>
      </w:r>
      <w:r w:rsidR="00E13F1E" w:rsidRPr="002921FD">
        <w:rPr>
          <w:rFonts w:ascii="Times New Roman" w:hAnsi="Times New Roman" w:cs="Times New Roman"/>
          <w:sz w:val="24"/>
          <w:szCs w:val="24"/>
          <w:lang w:val="bs-Latn-BA"/>
        </w:rPr>
        <w:t>u osnovnoj školi.</w:t>
      </w:r>
    </w:p>
    <w:p w:rsidR="00D520B5" w:rsidRPr="002921FD" w:rsidRDefault="001C4E68" w:rsidP="009057C0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Član 14</w:t>
      </w:r>
      <w:r w:rsidR="009057C0" w:rsidRPr="002921FD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8F0295" w:rsidRPr="002921FD" w:rsidRDefault="008F0295" w:rsidP="009057C0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(Struktura aktivnosti)</w:t>
      </w:r>
    </w:p>
    <w:p w:rsidR="009057C0" w:rsidRPr="002921FD" w:rsidRDefault="007C614A" w:rsidP="00E13F1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Struktura aktivnosti u produženom boravku sadrži: </w:t>
      </w:r>
    </w:p>
    <w:p w:rsidR="009057C0" w:rsidRPr="002921FD" w:rsidRDefault="009057C0" w:rsidP="00E13F1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a)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organizirani prihvat učenika, </w:t>
      </w:r>
    </w:p>
    <w:p w:rsidR="009057C0" w:rsidRPr="002921FD" w:rsidRDefault="00276056" w:rsidP="00E13F1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b) </w:t>
      </w:r>
      <w:r w:rsidR="001C4E68" w:rsidRPr="002921FD">
        <w:rPr>
          <w:rFonts w:ascii="Times New Roman" w:hAnsi="Times New Roman" w:cs="Times New Roman"/>
          <w:sz w:val="24"/>
          <w:szCs w:val="24"/>
          <w:lang w:val="bs-Latn-BA"/>
        </w:rPr>
        <w:t>rad sa učenicima u skladu sa Programom rada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57C0" w:rsidRPr="002921FD" w:rsidRDefault="009057C0" w:rsidP="00E13F1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c) </w:t>
      </w:r>
      <w:r w:rsidRPr="002921FD">
        <w:rPr>
          <w:rFonts w:ascii="Times New Roman" w:hAnsi="Times New Roman" w:cs="Times New Roman"/>
          <w:sz w:val="24"/>
          <w:szCs w:val="24"/>
        </w:rPr>
        <w:t>samostalni rad učenika,</w:t>
      </w:r>
    </w:p>
    <w:p w:rsidR="004721D6" w:rsidRPr="002921FD" w:rsidRDefault="009057C0" w:rsidP="00E13F1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d) različit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aktivnosti u slobodnom vremenu. </w:t>
      </w:r>
    </w:p>
    <w:p w:rsidR="004721D6" w:rsidRPr="002921FD" w:rsidRDefault="009057C0" w:rsidP="00E13F1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(2</w:t>
      </w:r>
      <w:r w:rsidR="00E13F1E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S obzirom na vrijeme koje djeca provedu u školi planiranjem dnevnog rasporeda treba da se vodi računa o opterećenju učenika i smjeni obaveznih i slobodnih aktivnosti, perioda rada i perioda organizovanog odmora za učenike. </w:t>
      </w:r>
    </w:p>
    <w:p w:rsidR="004721D6" w:rsidRPr="002921FD" w:rsidRDefault="009057C0" w:rsidP="00E13F1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(3</w:t>
      </w:r>
      <w:r w:rsidR="00E13F1E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2921FD">
        <w:rPr>
          <w:rFonts w:ascii="Times New Roman" w:hAnsi="Times New Roman" w:cs="Times New Roman"/>
          <w:sz w:val="24"/>
          <w:szCs w:val="24"/>
        </w:rPr>
        <w:t>U toku šk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olske godine u periodu kada radi</w:t>
      </w:r>
      <w:r w:rsidRPr="002921FD">
        <w:rPr>
          <w:rFonts w:ascii="Times New Roman" w:hAnsi="Times New Roman" w:cs="Times New Roman"/>
          <w:sz w:val="24"/>
          <w:szCs w:val="24"/>
        </w:rPr>
        <w:t xml:space="preserve"> produženi boravak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,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Škola može organizovati </w:t>
      </w:r>
      <w:r w:rsidRPr="002921FD">
        <w:rPr>
          <w:rFonts w:ascii="Times New Roman" w:hAnsi="Times New Roman" w:cs="Times New Roman"/>
          <w:sz w:val="24"/>
          <w:szCs w:val="24"/>
        </w:rPr>
        <w:t xml:space="preserve">Dan otvorenih vrata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za zainteresovane učesnike odgojno-obrazovnog rada u školi i roditelje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 w:rsidRPr="002921FD">
        <w:rPr>
          <w:rFonts w:ascii="Times New Roman" w:hAnsi="Times New Roman" w:cs="Times New Roman"/>
          <w:sz w:val="24"/>
          <w:szCs w:val="24"/>
        </w:rPr>
        <w:t>prikazati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rezultate rada nastale u okviru slobodnih aktivnosti ili radionica putem tematskog uređenja školskog prostora, javnih časova, priredbi i slično. </w:t>
      </w:r>
    </w:p>
    <w:p w:rsidR="007C614A" w:rsidRPr="002921FD" w:rsidRDefault="007C614A" w:rsidP="009057C0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1D6" w:rsidRPr="002921FD" w:rsidRDefault="001C4E68" w:rsidP="009057C0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15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1C4E68" w:rsidRPr="002921FD" w:rsidRDefault="004B4938" w:rsidP="009057C0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(Raspored aktivnosti produženog boravka)</w:t>
      </w:r>
    </w:p>
    <w:p w:rsidR="004721D6" w:rsidRPr="002921FD" w:rsidRDefault="004721D6" w:rsidP="009057C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Radi unapređivanja fizičkog, intelektualnog i emocionalnog razvoja učeni</w:t>
      </w:r>
      <w:r w:rsidR="009057C0" w:rsidRPr="002921FD">
        <w:rPr>
          <w:rFonts w:ascii="Times New Roman" w:hAnsi="Times New Roman" w:cs="Times New Roman"/>
          <w:sz w:val="24"/>
          <w:szCs w:val="24"/>
        </w:rPr>
        <w:t>ka i zaštite njihovog zdravlja Š</w:t>
      </w:r>
      <w:r w:rsidRPr="002921FD">
        <w:rPr>
          <w:rFonts w:ascii="Times New Roman" w:hAnsi="Times New Roman" w:cs="Times New Roman"/>
          <w:sz w:val="24"/>
          <w:szCs w:val="24"/>
        </w:rPr>
        <w:t xml:space="preserve">kola treba da omogući: </w:t>
      </w:r>
    </w:p>
    <w:p w:rsidR="00EF7828" w:rsidRPr="002921FD" w:rsidRDefault="00EF7828" w:rsidP="009057C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___________________________________________________________________________</w:t>
      </w:r>
    </w:p>
    <w:p w:rsidR="00EF7828" w:rsidRPr="002921FD" w:rsidRDefault="00EF7828" w:rsidP="009057C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828" w:rsidRPr="002921FD" w:rsidRDefault="00EF7828" w:rsidP="009057C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828" w:rsidRPr="002921FD" w:rsidRDefault="00EF7828" w:rsidP="009057C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D6" w:rsidRPr="002921FD" w:rsidRDefault="009057C0" w:rsidP="009057C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a) </w:t>
      </w:r>
      <w:r w:rsidR="001C4E68" w:rsidRPr="002921FD">
        <w:rPr>
          <w:rFonts w:ascii="Times New Roman" w:hAnsi="Times New Roman" w:cs="Times New Roman"/>
          <w:sz w:val="24"/>
          <w:szCs w:val="24"/>
        </w:rPr>
        <w:t xml:space="preserve">fleksibilan </w:t>
      </w:r>
      <w:r w:rsidR="004B4938" w:rsidRPr="002921FD">
        <w:rPr>
          <w:rFonts w:ascii="Times New Roman" w:hAnsi="Times New Roman" w:cs="Times New Roman"/>
          <w:sz w:val="24"/>
          <w:szCs w:val="24"/>
        </w:rPr>
        <w:t>raspored aktivnosti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kojim se uvažava složenost sadržaja programa i potreba za smjen</w:t>
      </w:r>
      <w:r w:rsidRPr="002921FD">
        <w:rPr>
          <w:rFonts w:ascii="Times New Roman" w:hAnsi="Times New Roman" w:cs="Times New Roman"/>
          <w:sz w:val="24"/>
          <w:szCs w:val="24"/>
        </w:rPr>
        <w:t>jivanjem mirovanja i kretanja,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9057C0" w:rsidP="009057C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b)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istovremeno organizovanje slobodnih </w:t>
      </w:r>
      <w:r w:rsidRPr="002921FD">
        <w:rPr>
          <w:rFonts w:ascii="Times New Roman" w:hAnsi="Times New Roman" w:cs="Times New Roman"/>
          <w:sz w:val="24"/>
          <w:szCs w:val="24"/>
        </w:rPr>
        <w:t>aktivnosti sa grupama učenika,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9057C0" w:rsidP="009057C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c) </w:t>
      </w:r>
      <w:r w:rsidR="004721D6" w:rsidRPr="002921FD">
        <w:rPr>
          <w:rFonts w:ascii="Times New Roman" w:hAnsi="Times New Roman" w:cs="Times New Roman"/>
          <w:sz w:val="24"/>
          <w:szCs w:val="24"/>
        </w:rPr>
        <w:t>obezbjeđivanje korelacije u svim oblasti</w:t>
      </w:r>
      <w:r w:rsidRPr="002921FD">
        <w:rPr>
          <w:rFonts w:ascii="Times New Roman" w:hAnsi="Times New Roman" w:cs="Times New Roman"/>
          <w:sz w:val="24"/>
          <w:szCs w:val="24"/>
        </w:rPr>
        <w:t>ma rada,</w:t>
      </w:r>
    </w:p>
    <w:p w:rsidR="004721D6" w:rsidRPr="002921FD" w:rsidRDefault="009057C0" w:rsidP="009057C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d) </w:t>
      </w:r>
      <w:r w:rsidR="004721D6" w:rsidRPr="002921FD">
        <w:rPr>
          <w:rFonts w:ascii="Times New Roman" w:hAnsi="Times New Roman" w:cs="Times New Roman"/>
          <w:sz w:val="24"/>
          <w:szCs w:val="24"/>
        </w:rPr>
        <w:t>svakodnevno or</w:t>
      </w:r>
      <w:r w:rsidR="004B4938" w:rsidRPr="002921FD">
        <w:rPr>
          <w:rFonts w:ascii="Times New Roman" w:hAnsi="Times New Roman" w:cs="Times New Roman"/>
          <w:sz w:val="24"/>
          <w:szCs w:val="24"/>
        </w:rPr>
        <w:t>ganiziranje kratkih odmora učenika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721D6" w:rsidRPr="002921FD" w:rsidRDefault="004B4938" w:rsidP="009057C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e</w:t>
      </w:r>
      <w:r w:rsidR="009057C0" w:rsidRPr="002921FD">
        <w:rPr>
          <w:rFonts w:ascii="Times New Roman" w:hAnsi="Times New Roman" w:cs="Times New Roman"/>
          <w:sz w:val="24"/>
          <w:szCs w:val="24"/>
        </w:rPr>
        <w:t xml:space="preserve">) </w:t>
      </w:r>
      <w:r w:rsidR="004721D6" w:rsidRPr="002921FD">
        <w:rPr>
          <w:rFonts w:ascii="Times New Roman" w:hAnsi="Times New Roman" w:cs="Times New Roman"/>
          <w:sz w:val="24"/>
          <w:szCs w:val="24"/>
        </w:rPr>
        <w:t>angažovanje roditelja i ostalih učenika i drugih saradnika u ostvarivanju određenih programskih i drugih odabranih z</w:t>
      </w:r>
      <w:r w:rsidR="009057C0" w:rsidRPr="002921FD">
        <w:rPr>
          <w:rFonts w:ascii="Times New Roman" w:hAnsi="Times New Roman" w:cs="Times New Roman"/>
          <w:sz w:val="24"/>
          <w:szCs w:val="24"/>
        </w:rPr>
        <w:t>adataka u životu i radu škole,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4B4938" w:rsidP="009057C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f</w:t>
      </w:r>
      <w:r w:rsidR="009057C0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stalno nastojanje da više od polovine vremena provedenog u školi bude ispunjeno aktivnostima i načinima rada koji obezbjeđuju kretanje i komunikaciju. </w:t>
      </w:r>
    </w:p>
    <w:p w:rsidR="009057C0" w:rsidRPr="002921FD" w:rsidRDefault="009057C0" w:rsidP="009057C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D6" w:rsidRPr="002921FD" w:rsidRDefault="00633400" w:rsidP="009A746B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16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9A746B" w:rsidRPr="002921FD" w:rsidRDefault="009A746B" w:rsidP="009A746B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4B4938" w:rsidRPr="002921FD">
        <w:rPr>
          <w:rFonts w:ascii="Times New Roman" w:hAnsi="Times New Roman" w:cs="Times New Roman"/>
          <w:sz w:val="24"/>
          <w:szCs w:val="24"/>
          <w:lang w:val="bs-Latn-BA"/>
        </w:rPr>
        <w:t>Ravnomjerna  opterećenost kod produženog boravka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)</w:t>
      </w:r>
    </w:p>
    <w:p w:rsidR="004721D6" w:rsidRPr="002921FD" w:rsidRDefault="00242D8A" w:rsidP="004631B4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="004721D6" w:rsidRPr="002921FD">
        <w:rPr>
          <w:rFonts w:ascii="Times New Roman" w:hAnsi="Times New Roman" w:cs="Times New Roman"/>
          <w:sz w:val="24"/>
          <w:szCs w:val="24"/>
        </w:rPr>
        <w:t>Kod o</w:t>
      </w:r>
      <w:r w:rsidR="004631B4" w:rsidRPr="002921FD">
        <w:rPr>
          <w:rFonts w:ascii="Times New Roman" w:hAnsi="Times New Roman" w:cs="Times New Roman"/>
          <w:sz w:val="24"/>
          <w:szCs w:val="24"/>
        </w:rPr>
        <w:t>rganizacije produženog boravka Š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kola omogućava: </w:t>
      </w:r>
    </w:p>
    <w:p w:rsidR="004721D6" w:rsidRPr="002921FD" w:rsidRDefault="00242D8A" w:rsidP="004631B4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a) </w:t>
      </w:r>
      <w:r w:rsidR="004721D6" w:rsidRPr="002921FD">
        <w:rPr>
          <w:rFonts w:ascii="Times New Roman" w:hAnsi="Times New Roman" w:cs="Times New Roman"/>
          <w:sz w:val="24"/>
          <w:szCs w:val="24"/>
        </w:rPr>
        <w:t>pravilnu i efikasnu podjelu po</w:t>
      </w:r>
      <w:r w:rsidRPr="002921FD">
        <w:rPr>
          <w:rFonts w:ascii="Times New Roman" w:hAnsi="Times New Roman" w:cs="Times New Roman"/>
          <w:sz w:val="24"/>
          <w:szCs w:val="24"/>
        </w:rPr>
        <w:t xml:space="preserve">slova nastavnika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koji rade u produženom boravku, što podrazumjeva podjednak broj časova u </w:t>
      </w:r>
      <w:r w:rsidR="009A746B" w:rsidRPr="002921FD">
        <w:rPr>
          <w:rFonts w:ascii="Times New Roman" w:hAnsi="Times New Roman" w:cs="Times New Roman"/>
          <w:sz w:val="24"/>
          <w:szCs w:val="24"/>
        </w:rPr>
        <w:t>svim vidovima rada sa učenicima,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242D8A" w:rsidP="004631B4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b)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pravilnu i efikasnu smjenu </w:t>
      </w:r>
      <w:r w:rsidR="004B4938" w:rsidRPr="002921FD">
        <w:rPr>
          <w:rFonts w:ascii="Times New Roman" w:hAnsi="Times New Roman" w:cs="Times New Roman"/>
          <w:sz w:val="24"/>
          <w:szCs w:val="24"/>
          <w:lang w:val="bs-Latn-BA"/>
        </w:rPr>
        <w:t>aktivnosti iz Programa rada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i različitih oblika slobodnih aktivnosti. </w:t>
      </w:r>
    </w:p>
    <w:p w:rsidR="004721D6" w:rsidRPr="002921FD" w:rsidRDefault="00242D8A" w:rsidP="009A746B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(2) </w:t>
      </w:r>
      <w:r w:rsidR="004631B4" w:rsidRPr="002921FD">
        <w:rPr>
          <w:rFonts w:ascii="Times New Roman" w:hAnsi="Times New Roman" w:cs="Times New Roman"/>
          <w:sz w:val="24"/>
          <w:szCs w:val="24"/>
        </w:rPr>
        <w:t>Nastavnici koji rade u  produženom boravku</w:t>
      </w:r>
      <w:r w:rsidR="00026535" w:rsidRPr="002921FD">
        <w:rPr>
          <w:rFonts w:ascii="Times New Roman" w:hAnsi="Times New Roman" w:cs="Times New Roman"/>
          <w:sz w:val="24"/>
          <w:szCs w:val="24"/>
        </w:rPr>
        <w:t xml:space="preserve"> </w:t>
      </w:r>
      <w:r w:rsidR="00026535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sarađuju sa </w:t>
      </w:r>
      <w:r w:rsidR="009A746B" w:rsidRPr="002921FD">
        <w:rPr>
          <w:rFonts w:ascii="Times New Roman" w:hAnsi="Times New Roman" w:cs="Times New Roman"/>
          <w:sz w:val="24"/>
          <w:szCs w:val="24"/>
          <w:lang w:val="bs-Latn-BA"/>
        </w:rPr>
        <w:t>Stručnim organima</w:t>
      </w:r>
      <w:r w:rsidR="004631B4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Škole.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46B" w:rsidRPr="002921FD" w:rsidRDefault="009A746B" w:rsidP="009A746B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1D6" w:rsidRPr="002921FD" w:rsidRDefault="004721D6" w:rsidP="00DF54F9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V SAMOSTALNI RAD UČENIKA </w:t>
      </w:r>
    </w:p>
    <w:p w:rsidR="004721D6" w:rsidRPr="002921FD" w:rsidRDefault="00633400" w:rsidP="009A746B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17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9A746B" w:rsidRPr="002921FD" w:rsidRDefault="009A746B" w:rsidP="009A746B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(Samostalni rad učenika)</w:t>
      </w:r>
    </w:p>
    <w:p w:rsidR="004721D6" w:rsidRPr="002921FD" w:rsidRDefault="009A746B" w:rsidP="00026535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U okviru samostalnog rada učenika u produženom boravku, učenici organizirano i planski, uz stručno-pedagošku pomoć i saradnju sa nastavnikom utvrđuju, produbljuju, primjenjuju i usvajaju nova znanja, vještine i navike. </w:t>
      </w:r>
    </w:p>
    <w:p w:rsidR="00026535" w:rsidRPr="002921FD" w:rsidRDefault="009A746B" w:rsidP="00026535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(2)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U produženom boravku </w:t>
      </w:r>
      <w:r w:rsidR="00026535" w:rsidRPr="002921FD">
        <w:rPr>
          <w:rFonts w:ascii="Times New Roman" w:hAnsi="Times New Roman" w:cs="Times New Roman"/>
          <w:sz w:val="24"/>
          <w:szCs w:val="24"/>
        </w:rPr>
        <w:t>učenici se uključuju u samostano učenje i izradu domaće zadaće,</w:t>
      </w:r>
      <w:r w:rsidR="00026535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a</w:t>
      </w:r>
      <w:r w:rsidR="00026535" w:rsidRPr="002921FD">
        <w:rPr>
          <w:rFonts w:ascii="Times New Roman" w:hAnsi="Times New Roman" w:cs="Times New Roman"/>
          <w:sz w:val="24"/>
          <w:szCs w:val="24"/>
        </w:rPr>
        <w:t xml:space="preserve"> sve aktivnosti prati </w:t>
      </w:r>
      <w:r w:rsidR="00026535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nastavnik u </w:t>
      </w:r>
      <w:r w:rsidR="00026535" w:rsidRPr="002921FD">
        <w:rPr>
          <w:rFonts w:ascii="Times New Roman" w:hAnsi="Times New Roman" w:cs="Times New Roman"/>
          <w:sz w:val="24"/>
          <w:szCs w:val="24"/>
        </w:rPr>
        <w:t xml:space="preserve"> produženom boravku</w:t>
      </w:r>
      <w:r w:rsidR="00026535" w:rsidRPr="002921FD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026535" w:rsidRPr="002921FD" w:rsidRDefault="00026535" w:rsidP="00026535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(3) Nastavnik u </w:t>
      </w:r>
      <w:r w:rsidRPr="002921FD">
        <w:rPr>
          <w:rFonts w:ascii="Times New Roman" w:hAnsi="Times New Roman" w:cs="Times New Roman"/>
          <w:sz w:val="24"/>
          <w:szCs w:val="24"/>
        </w:rPr>
        <w:t xml:space="preserve"> produženom boravku realizira aktivnosti u učenju i rješavanju domaćih zadataka u skladu sa nastavnim programom, sadržajima koje učenik usvaja u razredu koji pohađa u redovnoj nastavi. </w:t>
      </w:r>
    </w:p>
    <w:p w:rsidR="00633400" w:rsidRPr="002921FD" w:rsidRDefault="00026535" w:rsidP="00633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(4) Nastavniku produženom boravku</w:t>
      </w:r>
      <w:r w:rsidRPr="002921FD">
        <w:rPr>
          <w:rFonts w:ascii="Times New Roman" w:hAnsi="Times New Roman" w:cs="Times New Roman"/>
          <w:sz w:val="24"/>
          <w:szCs w:val="24"/>
        </w:rPr>
        <w:t xml:space="preserve"> planira u skladu sa nastavnim programima i u saradnji sa učiteljem koji realizira nastavu u redovnom odjeljenju. U saradnji sa učiteljem iz redovne nastave,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nastavnik u </w:t>
      </w:r>
      <w:r w:rsidRPr="002921FD">
        <w:rPr>
          <w:rFonts w:ascii="Times New Roman" w:hAnsi="Times New Roman" w:cs="Times New Roman"/>
          <w:sz w:val="24"/>
          <w:szCs w:val="24"/>
        </w:rPr>
        <w:t xml:space="preserve"> produženom boravku planira i realizira sa učenikom i časove, u okviru samostalnog rada, na kojima učenik treba usvojiti sadržaje u kojima ima prepreke i poteškoće. </w:t>
      </w:r>
      <w:r w:rsidR="00633400" w:rsidRPr="002921FD">
        <w:rPr>
          <w:rFonts w:ascii="Times New Roman" w:hAnsi="Times New Roman" w:cs="Times New Roman"/>
          <w:sz w:val="24"/>
          <w:szCs w:val="24"/>
          <w:lang w:val="bs-Latn-BA"/>
        </w:rPr>
        <w:t>(5</w:t>
      </w:r>
      <w:r w:rsidR="009A746B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U produženom boravku samostalni rad učenika realizuje se u skladu sa Programom rada. Kod samostalnog rada učenika, zadatak nastavnika je da ih uvodi u različite metode i tehnike učenja koje odgovaraju individualnim karakteristikama i potencijalima svakog pojedinog učenika. </w:t>
      </w:r>
    </w:p>
    <w:p w:rsidR="00026535" w:rsidRPr="002921FD" w:rsidRDefault="00633400" w:rsidP="00633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(6</w:t>
      </w:r>
      <w:r w:rsidR="00026535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026535" w:rsidRPr="002921FD">
        <w:rPr>
          <w:rFonts w:ascii="Times New Roman" w:hAnsi="Times New Roman" w:cs="Times New Roman"/>
          <w:sz w:val="24"/>
          <w:szCs w:val="24"/>
        </w:rPr>
        <w:t xml:space="preserve">O napretku/zaostajanju učenika </w:t>
      </w:r>
      <w:r w:rsidR="00026535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nastavnik u </w:t>
      </w:r>
      <w:r w:rsidR="00026535" w:rsidRPr="002921FD">
        <w:rPr>
          <w:rFonts w:ascii="Times New Roman" w:hAnsi="Times New Roman" w:cs="Times New Roman"/>
          <w:sz w:val="24"/>
          <w:szCs w:val="24"/>
        </w:rPr>
        <w:t xml:space="preserve"> produženom boravku, je obavezan obavijestiti učitelja koji realizira nastavu u odjeljenju koje učenik redovno pohađa, roditelja tog učenika i o provedenim aktivnostima o dodatnom radu voditi pismenu zabilješku.</w:t>
      </w:r>
    </w:p>
    <w:p w:rsidR="00026535" w:rsidRPr="002921FD" w:rsidRDefault="00026535" w:rsidP="00DF54F9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828" w:rsidRPr="002921FD" w:rsidRDefault="00EF7828" w:rsidP="009A746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828" w:rsidRPr="002921FD" w:rsidRDefault="00EF7828" w:rsidP="009A746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</w:t>
      </w:r>
    </w:p>
    <w:p w:rsidR="00EF7828" w:rsidRPr="002921FD" w:rsidRDefault="00EF7828" w:rsidP="009A746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1D6" w:rsidRPr="002921FD" w:rsidRDefault="004721D6" w:rsidP="009A746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V</w:t>
      </w:r>
      <w:r w:rsidR="0063397F" w:rsidRPr="002921FD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2921FD">
        <w:rPr>
          <w:rFonts w:ascii="Times New Roman" w:hAnsi="Times New Roman" w:cs="Times New Roman"/>
          <w:sz w:val="24"/>
          <w:szCs w:val="24"/>
        </w:rPr>
        <w:t xml:space="preserve"> AKTIVNOSTI U SLOBODNO VRIJEME </w:t>
      </w:r>
    </w:p>
    <w:p w:rsidR="009A746B" w:rsidRPr="002921FD" w:rsidRDefault="00633400" w:rsidP="009A746B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18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4721D6" w:rsidRPr="002921FD" w:rsidRDefault="009A746B" w:rsidP="009A746B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(Slobodne aktivnosti učenika)</w:t>
      </w:r>
    </w:p>
    <w:p w:rsidR="00276056" w:rsidRPr="002921FD" w:rsidRDefault="00DF54F9" w:rsidP="00DF54F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="004721D6" w:rsidRPr="002921FD">
        <w:rPr>
          <w:rFonts w:ascii="Times New Roman" w:hAnsi="Times New Roman" w:cs="Times New Roman"/>
          <w:sz w:val="24"/>
          <w:szCs w:val="24"/>
        </w:rPr>
        <w:t>Aktivnosti u slobodnom vremenu učenika imaju prvenstveno rekreativno-z</w:t>
      </w:r>
      <w:r w:rsidR="00936C84" w:rsidRPr="002921FD">
        <w:rPr>
          <w:rFonts w:ascii="Times New Roman" w:hAnsi="Times New Roman" w:cs="Times New Roman"/>
          <w:sz w:val="24"/>
          <w:szCs w:val="24"/>
        </w:rPr>
        <w:t>abavni i stvaralački karakter,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te se organiziraju na principu potpune slobode izbora, dobrovoljnosti, samoorganizovanost</w:t>
      </w:r>
      <w:r w:rsidR="009A746B" w:rsidRPr="002921FD">
        <w:rPr>
          <w:rFonts w:ascii="Times New Roman" w:hAnsi="Times New Roman" w:cs="Times New Roman"/>
          <w:sz w:val="24"/>
          <w:szCs w:val="24"/>
        </w:rPr>
        <w:t xml:space="preserve">i učenika u okviru različitih, </w:t>
      </w:r>
      <w:r w:rsidR="004721D6" w:rsidRPr="002921FD">
        <w:rPr>
          <w:rFonts w:ascii="Times New Roman" w:hAnsi="Times New Roman" w:cs="Times New Roman"/>
          <w:sz w:val="24"/>
          <w:szCs w:val="24"/>
        </w:rPr>
        <w:t>grupa i kolektiva, kako bi omogućile da u nj</w:t>
      </w:r>
      <w:r w:rsidRPr="002921FD">
        <w:rPr>
          <w:rFonts w:ascii="Times New Roman" w:hAnsi="Times New Roman" w:cs="Times New Roman"/>
          <w:sz w:val="24"/>
          <w:szCs w:val="24"/>
        </w:rPr>
        <w:t>ima učenici stvaraju, otkrivaju,</w:t>
      </w:r>
      <w:r w:rsidR="00936C84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721D6" w:rsidRPr="002921FD">
        <w:rPr>
          <w:rFonts w:ascii="Times New Roman" w:hAnsi="Times New Roman" w:cs="Times New Roman"/>
          <w:sz w:val="24"/>
          <w:szCs w:val="24"/>
        </w:rPr>
        <w:t>predstavljaju, uvježbavaju, odmjeravaju, izražavaju riječima, zvucima, pokretima, bojama i drugim raz</w:t>
      </w:r>
      <w:r w:rsidR="00276056" w:rsidRPr="002921FD">
        <w:rPr>
          <w:rFonts w:ascii="Times New Roman" w:hAnsi="Times New Roman" w:cs="Times New Roman"/>
          <w:sz w:val="24"/>
          <w:szCs w:val="24"/>
        </w:rPr>
        <w:t xml:space="preserve">novrsnim oblicima i sredstvima. U aktivnostima učenici učestvuju bez obzira na uzrast, a u zavisnosti od interesovanja za sadržaje koji se organizovano i planski nude. </w:t>
      </w:r>
    </w:p>
    <w:p w:rsidR="00276056" w:rsidRPr="002921FD" w:rsidRDefault="00276056" w:rsidP="00DF54F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(2) </w:t>
      </w:r>
      <w:r w:rsidRPr="002921FD">
        <w:rPr>
          <w:rFonts w:ascii="Times New Roman" w:hAnsi="Times New Roman" w:cs="Times New Roman"/>
          <w:sz w:val="24"/>
          <w:szCs w:val="24"/>
        </w:rPr>
        <w:t>Aktivnosti iz stava (1)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ovog člana, planiraju se i programiraju Programom rada, a u njihovoj realizaciji mogu </w:t>
      </w:r>
      <w:r w:rsidR="008D5C8E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učestvovati i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nastavnici predmetne nastave Škole. </w:t>
      </w:r>
    </w:p>
    <w:p w:rsidR="004721D6" w:rsidRPr="002921FD" w:rsidRDefault="00DF54F9" w:rsidP="00113A38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(3) </w:t>
      </w:r>
      <w:r w:rsidR="004721D6" w:rsidRPr="002921FD">
        <w:rPr>
          <w:rFonts w:ascii="Times New Roman" w:hAnsi="Times New Roman" w:cs="Times New Roman"/>
          <w:sz w:val="24"/>
          <w:szCs w:val="24"/>
        </w:rPr>
        <w:t>Aktivnosti u slobodnom vremenu mogu da se organiziraju u prostorijama produženog boravka, učionicama škole</w:t>
      </w:r>
      <w:r w:rsidR="00936C84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a mogu da se organiziraju i van učionice, ako to škola može da obezbjedi. </w:t>
      </w:r>
    </w:p>
    <w:p w:rsidR="004721D6" w:rsidRPr="002921FD" w:rsidRDefault="00DF54F9" w:rsidP="00113A38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(4)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Aktivnosti u slobodnom vremenu se organizuju tako da omogućavaju aktivno angažovanje učenika i kretanje, a mogu biti: </w:t>
      </w:r>
    </w:p>
    <w:p w:rsidR="00DF54F9" w:rsidRPr="002921FD" w:rsidRDefault="00DF54F9" w:rsidP="00113A38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a) </w:t>
      </w:r>
      <w:r w:rsidR="004721D6" w:rsidRPr="002921FD">
        <w:rPr>
          <w:rFonts w:ascii="Times New Roman" w:hAnsi="Times New Roman" w:cs="Times New Roman"/>
          <w:sz w:val="24"/>
          <w:szCs w:val="24"/>
        </w:rPr>
        <w:t>sportske aktivnosti</w:t>
      </w:r>
      <w:r w:rsidR="00113A38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DF54F9" w:rsidP="00113A38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b) </w:t>
      </w:r>
      <w:r w:rsidR="004721D6" w:rsidRPr="002921FD">
        <w:rPr>
          <w:rFonts w:ascii="Times New Roman" w:hAnsi="Times New Roman" w:cs="Times New Roman"/>
          <w:sz w:val="24"/>
          <w:szCs w:val="24"/>
        </w:rPr>
        <w:t>kreativne radionice</w:t>
      </w:r>
      <w:r w:rsidR="00113A38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A38" w:rsidRPr="002921FD" w:rsidRDefault="00DF54F9" w:rsidP="00113A38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c) </w:t>
      </w:r>
      <w:r w:rsidR="004721D6" w:rsidRPr="002921FD">
        <w:rPr>
          <w:rFonts w:ascii="Times New Roman" w:hAnsi="Times New Roman" w:cs="Times New Roman"/>
          <w:sz w:val="24"/>
          <w:szCs w:val="24"/>
        </w:rPr>
        <w:t>društvene aktivnosti</w:t>
      </w:r>
      <w:r w:rsidR="00113A38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A38" w:rsidRPr="002921FD" w:rsidRDefault="00113A38" w:rsidP="00113A38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d) </w:t>
      </w:r>
      <w:r w:rsidR="004721D6" w:rsidRPr="002921FD">
        <w:rPr>
          <w:rFonts w:ascii="Times New Roman" w:hAnsi="Times New Roman" w:cs="Times New Roman"/>
          <w:sz w:val="24"/>
          <w:szCs w:val="24"/>
        </w:rPr>
        <w:t>man</w:t>
      </w:r>
      <w:r w:rsidRPr="002921FD">
        <w:rPr>
          <w:rFonts w:ascii="Times New Roman" w:hAnsi="Times New Roman" w:cs="Times New Roman"/>
          <w:sz w:val="24"/>
          <w:szCs w:val="24"/>
        </w:rPr>
        <w:t>ifestacije tokom školske godine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721D6" w:rsidRPr="002921FD" w:rsidRDefault="00113A38" w:rsidP="00113A38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e)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721D6" w:rsidRPr="002921FD">
        <w:rPr>
          <w:rFonts w:ascii="Times New Roman" w:hAnsi="Times New Roman" w:cs="Times New Roman"/>
          <w:sz w:val="24"/>
          <w:szCs w:val="24"/>
        </w:rPr>
        <w:t>kulturne aktivnosti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A38" w:rsidRPr="002921FD" w:rsidRDefault="00113A38" w:rsidP="00113A38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f) </w:t>
      </w:r>
      <w:r w:rsidR="004721D6" w:rsidRPr="002921FD">
        <w:rPr>
          <w:rFonts w:ascii="Times New Roman" w:hAnsi="Times New Roman" w:cs="Times New Roman"/>
          <w:sz w:val="24"/>
          <w:szCs w:val="24"/>
        </w:rPr>
        <w:t>uređenje produženog boravka u skladu sa mogućnostima i željama učenika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721D6" w:rsidRPr="002921FD" w:rsidRDefault="00113A38" w:rsidP="00113A38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g) izrada tematskih panoa,</w:t>
      </w:r>
    </w:p>
    <w:p w:rsidR="004721D6" w:rsidRPr="002921FD" w:rsidRDefault="00113A38" w:rsidP="00113A38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h)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druge aktivnosti u skladu sa interesovanjima učenika. </w:t>
      </w:r>
    </w:p>
    <w:p w:rsidR="00CF53BD" w:rsidRPr="002921FD" w:rsidRDefault="00CF53BD" w:rsidP="00936C84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(5) </w:t>
      </w:r>
      <w:r w:rsidRPr="002921FD">
        <w:rPr>
          <w:rFonts w:ascii="Times New Roman" w:hAnsi="Times New Roman" w:cs="Times New Roman"/>
          <w:sz w:val="24"/>
          <w:szCs w:val="24"/>
        </w:rPr>
        <w:t>U sklopu rada kroz radionice, usmjerene časove i slobodne aktivnosti u radu mogu biti, odlukom direktora škole, angažovani i drugi nastavnici škole.</w:t>
      </w:r>
    </w:p>
    <w:p w:rsidR="00936C84" w:rsidRPr="002921FD" w:rsidRDefault="00936C84" w:rsidP="00936C84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D6" w:rsidRPr="002921FD" w:rsidRDefault="004721D6" w:rsidP="004721D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VI</w:t>
      </w:r>
      <w:r w:rsidR="007C614A" w:rsidRPr="002921FD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7C614A" w:rsidRPr="002921FD">
        <w:rPr>
          <w:rFonts w:ascii="Times New Roman" w:hAnsi="Times New Roman" w:cs="Times New Roman"/>
          <w:sz w:val="24"/>
          <w:szCs w:val="24"/>
        </w:rPr>
        <w:t xml:space="preserve"> </w:t>
      </w:r>
      <w:r w:rsidRPr="002921FD">
        <w:rPr>
          <w:rFonts w:ascii="Times New Roman" w:hAnsi="Times New Roman" w:cs="Times New Roman"/>
          <w:sz w:val="24"/>
          <w:szCs w:val="24"/>
        </w:rPr>
        <w:t xml:space="preserve">DOKUMENTACIJA I EVIDENCIJA RADA U PRODUŽENOM BORAVKU </w:t>
      </w:r>
    </w:p>
    <w:p w:rsidR="004721D6" w:rsidRPr="002921FD" w:rsidRDefault="00113A38" w:rsidP="007C614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19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7C614A" w:rsidRPr="002921FD" w:rsidRDefault="007C614A" w:rsidP="007C614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 Dokumentacija i evidencija)</w:t>
      </w:r>
    </w:p>
    <w:p w:rsidR="004721D6" w:rsidRPr="002921FD" w:rsidRDefault="007C614A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Obavezna dokumentacija i evidencija koju vode nastavnici i stručni saradnici angažovani u radu produženog boravka su: 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a) podaci o učeniku (ime i prezime učenika, ime, prezime i zanimanje roditelja/staratelja, adresa stanovanja učenika, brojeve telefona roditelja/staratelja)</w:t>
      </w:r>
      <w:r w:rsidR="00702B57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</w:rPr>
        <w:t>b) ugovori između roditelja i škole</w:t>
      </w:r>
      <w:r w:rsidR="00702B57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c) spiskovi svih učenika koji pohađaju produženi</w:t>
      </w:r>
      <w:r w:rsidR="00702B57" w:rsidRPr="002921FD">
        <w:rPr>
          <w:rFonts w:ascii="Times New Roman" w:hAnsi="Times New Roman" w:cs="Times New Roman"/>
          <w:sz w:val="24"/>
          <w:szCs w:val="24"/>
        </w:rPr>
        <w:t xml:space="preserve"> boravak, sa podacima iz tačke a) ovog stava,</w:t>
      </w:r>
      <w:r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d) dnevnik rada u kojima se upisuje aktivnosti redovnog odgojno-obrazovnog rada, koji prate nastavne programe, odnosno nastavne sadržaje razreda kojeg u</w:t>
      </w:r>
      <w:r w:rsidR="00702B57" w:rsidRPr="002921FD">
        <w:rPr>
          <w:rFonts w:ascii="Times New Roman" w:hAnsi="Times New Roman" w:cs="Times New Roman"/>
          <w:sz w:val="24"/>
          <w:szCs w:val="24"/>
        </w:rPr>
        <w:t>čenik pohađa u redovnoj nastavi,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e) dnevnik vannastavn</w:t>
      </w:r>
      <w:r w:rsidR="00702B57" w:rsidRPr="002921FD">
        <w:rPr>
          <w:rFonts w:ascii="Times New Roman" w:hAnsi="Times New Roman" w:cs="Times New Roman"/>
          <w:sz w:val="24"/>
          <w:szCs w:val="24"/>
        </w:rPr>
        <w:t>ih/slobodnih aktivnosti učenika,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f) godišnji plan i program rada produženog boravka</w:t>
      </w:r>
      <w:r w:rsidR="00702B57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g) mjesečni plan i program rada produženog boravka</w:t>
      </w:r>
      <w:r w:rsidR="00702B57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h) dnevni plan i program rada produženog boravka</w:t>
      </w:r>
      <w:r w:rsidR="00702B57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B57" w:rsidRPr="002921FD" w:rsidRDefault="00702B57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</w:t>
      </w:r>
    </w:p>
    <w:p w:rsidR="00702B57" w:rsidRPr="002921FD" w:rsidRDefault="00702B57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B57" w:rsidRPr="002921FD" w:rsidRDefault="00702B57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i) plan i program rada vannastavnih/slobodnih aktivnosti</w:t>
      </w:r>
      <w:r w:rsidR="00702B57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j) dnevnik saradnje voditelja produženog boravka i učitelja učenika u redovnoj nastavi</w:t>
      </w:r>
      <w:r w:rsidR="00702B57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</w:rPr>
        <w:t>k) dnevne pripreme za odgojno-obrazovni rad i slobodno vrijeme</w:t>
      </w:r>
      <w:r w:rsidR="00702B57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 l) evidencija o prisutnos</w:t>
      </w:r>
      <w:r w:rsidR="00702B57" w:rsidRPr="002921FD">
        <w:rPr>
          <w:rFonts w:ascii="Times New Roman" w:hAnsi="Times New Roman" w:cs="Times New Roman"/>
          <w:sz w:val="24"/>
          <w:szCs w:val="24"/>
        </w:rPr>
        <w:t>ti učenika u produženom boravku,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m) evidencija saradnje roditelja i voditelja produženog boravka</w:t>
      </w:r>
      <w:r w:rsidR="00702B57"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n) izvještaje i opise postignuća učenika koji pohađaju časove kada zaostaju u usvajanju</w:t>
      </w:r>
      <w:r w:rsidR="00702B57" w:rsidRPr="002921FD">
        <w:rPr>
          <w:rFonts w:ascii="Times New Roman" w:hAnsi="Times New Roman" w:cs="Times New Roman"/>
          <w:sz w:val="24"/>
          <w:szCs w:val="24"/>
        </w:rPr>
        <w:t xml:space="preserve"> određenih programskih sadržaja,</w:t>
      </w:r>
    </w:p>
    <w:p w:rsidR="004721D6" w:rsidRPr="002921FD" w:rsidRDefault="004721D6" w:rsidP="007C614A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o) izvještaje i opise postignuća učenika za tromjesečje, polugodište i kraj školske godine. </w:t>
      </w:r>
    </w:p>
    <w:p w:rsidR="00113A38" w:rsidRPr="002921FD" w:rsidRDefault="00113A38" w:rsidP="0063397F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1D6" w:rsidRPr="002921FD" w:rsidRDefault="00113A38" w:rsidP="0063397F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20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63397F" w:rsidRPr="002921FD" w:rsidRDefault="0063397F" w:rsidP="0063397F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(Vođenje dokumentacije)</w:t>
      </w:r>
    </w:p>
    <w:p w:rsidR="0063397F" w:rsidRPr="002921FD" w:rsidRDefault="0063397F" w:rsidP="00702B57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Obavezna dokumentacija i evidencija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iz stava (1) ovog člana vodi se </w:t>
      </w:r>
      <w:r w:rsidRPr="002921FD">
        <w:rPr>
          <w:rFonts w:ascii="Times New Roman" w:hAnsi="Times New Roman" w:cs="Times New Roman"/>
          <w:sz w:val="24"/>
          <w:szCs w:val="24"/>
        </w:rPr>
        <w:t xml:space="preserve"> na obrascima koje odobri direktor škole. Za urednost i preciznost vođenja ove dokumentacije i evidencije odgovorni su nastavnici u produženo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m boravku</w:t>
      </w:r>
      <w:r w:rsidRPr="002921FD">
        <w:rPr>
          <w:rFonts w:ascii="Times New Roman" w:hAnsi="Times New Roman" w:cs="Times New Roman"/>
          <w:sz w:val="24"/>
          <w:szCs w:val="24"/>
        </w:rPr>
        <w:t xml:space="preserve"> i nastavnici koji izvode posebne oblike odgojno-obrazovnog rada u produženom boravku. </w:t>
      </w:r>
    </w:p>
    <w:p w:rsidR="004721D6" w:rsidRPr="002921FD" w:rsidRDefault="008D5C8E" w:rsidP="00702B57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21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63397F" w:rsidRPr="002921FD" w:rsidRDefault="0063397F" w:rsidP="0063397F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(Stručno usavršavanje nastavnika)</w:t>
      </w:r>
    </w:p>
    <w:p w:rsidR="004721D6" w:rsidRPr="002921FD" w:rsidRDefault="004721D6" w:rsidP="0063397F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 xml:space="preserve">Imajući u vidu temeljne zakonitosti struke, krajnji cilj (postignuće) i želju da učenik kvalitetno, svrsishodno i kreativno provodi svoje vrijeme u produženom boravku, voditelj produženog boravka mora se stručno usavršavati, pratiti stručnu literaturu, koristiti nove ideje i realizirati nastavu u produženom boravku koristeći sve svoje kreativne potencijale, koji će dovesti do kvalitetnih odgojno-obrazovnih postignuća učenika koji pohađaju nastavu u produženom boravku. </w:t>
      </w:r>
    </w:p>
    <w:p w:rsidR="0063397F" w:rsidRPr="002921FD" w:rsidRDefault="0063397F" w:rsidP="00702B5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1D6" w:rsidRPr="002921FD" w:rsidRDefault="004721D6" w:rsidP="008D5C8E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VII</w:t>
      </w:r>
      <w:r w:rsidR="0063397F" w:rsidRPr="002921FD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2921FD">
        <w:rPr>
          <w:rFonts w:ascii="Times New Roman" w:hAnsi="Times New Roman" w:cs="Times New Roman"/>
          <w:sz w:val="24"/>
          <w:szCs w:val="24"/>
        </w:rPr>
        <w:t xml:space="preserve"> P</w:t>
      </w:r>
      <w:r w:rsidR="00242D8A" w:rsidRPr="002921FD">
        <w:rPr>
          <w:rFonts w:ascii="Times New Roman" w:hAnsi="Times New Roman" w:cs="Times New Roman"/>
          <w:sz w:val="24"/>
          <w:szCs w:val="24"/>
        </w:rPr>
        <w:t xml:space="preserve">ROFIL </w:t>
      </w:r>
      <w:r w:rsidR="005609EE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I NIVO STRUČNE SPREME </w:t>
      </w:r>
      <w:r w:rsidR="00242D8A" w:rsidRPr="002921FD">
        <w:rPr>
          <w:rFonts w:ascii="Times New Roman" w:hAnsi="Times New Roman" w:cs="Times New Roman"/>
          <w:sz w:val="24"/>
          <w:szCs w:val="24"/>
        </w:rPr>
        <w:t xml:space="preserve">NASTAVNIKA </w:t>
      </w:r>
      <w:r w:rsidRPr="002921FD">
        <w:rPr>
          <w:rFonts w:ascii="Times New Roman" w:hAnsi="Times New Roman" w:cs="Times New Roman"/>
          <w:sz w:val="24"/>
          <w:szCs w:val="24"/>
        </w:rPr>
        <w:t xml:space="preserve"> U PRODUŽENOM BORAVKU </w:t>
      </w:r>
    </w:p>
    <w:p w:rsidR="004721D6" w:rsidRPr="002921FD" w:rsidRDefault="008D5C8E" w:rsidP="0063397F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22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63397F" w:rsidRPr="002921FD" w:rsidRDefault="0063397F" w:rsidP="0063397F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(Stručna sprema nastavnika u produženom boravku)</w:t>
      </w:r>
    </w:p>
    <w:p w:rsidR="00242D8A" w:rsidRPr="002921FD" w:rsidRDefault="00242D8A" w:rsidP="0063397F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Pr="002921FD">
        <w:rPr>
          <w:rFonts w:ascii="Times New Roman" w:hAnsi="Times New Roman" w:cs="Times New Roman"/>
          <w:sz w:val="24"/>
          <w:szCs w:val="24"/>
        </w:rPr>
        <w:t>P</w:t>
      </w:r>
      <w:r w:rsidR="004721D6" w:rsidRPr="002921FD">
        <w:rPr>
          <w:rFonts w:ascii="Times New Roman" w:hAnsi="Times New Roman" w:cs="Times New Roman"/>
          <w:sz w:val="24"/>
          <w:szCs w:val="24"/>
        </w:rPr>
        <w:t>rofil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i nivo stručne spreme nastavnika u  u produženom boravku odgovara sljedećim profilima:</w:t>
      </w:r>
    </w:p>
    <w:p w:rsidR="004721D6" w:rsidRPr="002921FD" w:rsidRDefault="00242D8A" w:rsidP="0063397F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a) nastavnik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razredne nastave </w:t>
      </w:r>
    </w:p>
    <w:p w:rsidR="00242D8A" w:rsidRPr="002921FD" w:rsidRDefault="00242D8A" w:rsidP="0063397F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</w:rPr>
        <w:t>b) pedagog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242D8A" w:rsidRPr="002921FD" w:rsidRDefault="00242D8A" w:rsidP="0063397F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c) socijalni pedagog,</w:t>
      </w:r>
    </w:p>
    <w:p w:rsidR="004721D6" w:rsidRPr="002921FD" w:rsidRDefault="00242D8A" w:rsidP="0063397F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d) </w:t>
      </w:r>
      <w:r w:rsidRPr="002921FD">
        <w:rPr>
          <w:rFonts w:ascii="Times New Roman" w:hAnsi="Times New Roman" w:cs="Times New Roman"/>
          <w:sz w:val="24"/>
          <w:szCs w:val="24"/>
        </w:rPr>
        <w:t>pedagog-psiholog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7F7" w:rsidRPr="003A600E" w:rsidRDefault="00242D8A" w:rsidP="0063397F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(2) Za realizaciju sadržaja  pojedinih segmenata/radionica  iz programa rada produženog boravka  mogu se angažovati predmetni na</w:t>
      </w:r>
      <w:r w:rsidR="0063397F" w:rsidRPr="002921FD">
        <w:rPr>
          <w:rFonts w:ascii="Times New Roman" w:hAnsi="Times New Roman" w:cs="Times New Roman"/>
          <w:sz w:val="24"/>
          <w:szCs w:val="24"/>
          <w:lang w:val="bs-Latn-BA"/>
        </w:rPr>
        <w:t>stavnici i stručni saradnici (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bibliotekar,  socijalni </w:t>
      </w:r>
      <w:r w:rsidRPr="003A600E">
        <w:rPr>
          <w:rFonts w:ascii="Times New Roman" w:hAnsi="Times New Roman" w:cs="Times New Roman"/>
          <w:sz w:val="24"/>
          <w:szCs w:val="24"/>
          <w:lang w:val="bs-Latn-BA"/>
        </w:rPr>
        <w:t>radnik)</w:t>
      </w:r>
      <w:r w:rsidR="0063397F" w:rsidRPr="003A600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242D8A" w:rsidRPr="003A600E" w:rsidRDefault="008967F7" w:rsidP="0063397F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A600E">
        <w:rPr>
          <w:rFonts w:ascii="Times New Roman" w:hAnsi="Times New Roman" w:cs="Times New Roman"/>
          <w:sz w:val="24"/>
          <w:szCs w:val="24"/>
          <w:lang w:val="bs-Latn-BA"/>
        </w:rPr>
        <w:t xml:space="preserve">(3) Direktor škole može iz reda angažovanih  nastavnika u produženom boravku imenovati voditelja produženog boravka. </w:t>
      </w:r>
    </w:p>
    <w:p w:rsidR="00E13F1E" w:rsidRPr="003A600E" w:rsidRDefault="008967F7" w:rsidP="0063397F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0E">
        <w:rPr>
          <w:rFonts w:ascii="Times New Roman" w:hAnsi="Times New Roman" w:cs="Times New Roman"/>
          <w:sz w:val="24"/>
          <w:szCs w:val="24"/>
          <w:lang w:val="bs-Latn-BA"/>
        </w:rPr>
        <w:t>(4</w:t>
      </w:r>
      <w:r w:rsidR="004631B4" w:rsidRPr="003A600E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4631B4" w:rsidRPr="003A600E">
        <w:rPr>
          <w:rFonts w:ascii="Times New Roman" w:hAnsi="Times New Roman" w:cs="Times New Roman"/>
          <w:sz w:val="24"/>
          <w:szCs w:val="24"/>
        </w:rPr>
        <w:t xml:space="preserve">Radni angažman nastavnika </w:t>
      </w:r>
      <w:r w:rsidR="004721D6" w:rsidRPr="003A600E">
        <w:rPr>
          <w:rFonts w:ascii="Times New Roman" w:hAnsi="Times New Roman" w:cs="Times New Roman"/>
          <w:sz w:val="24"/>
          <w:szCs w:val="24"/>
        </w:rPr>
        <w:t xml:space="preserve"> u produženom boravku kao i prijava po četrdeset satnoj radnoj sedmici utvrđuje se u skladu sa brojem učenika u grupi i ekonomskoj održivosti grupe.</w:t>
      </w:r>
    </w:p>
    <w:p w:rsidR="00702B57" w:rsidRPr="003A600E" w:rsidRDefault="00702B57" w:rsidP="00702B5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967F7" w:rsidRDefault="008967F7" w:rsidP="00702B5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967F7" w:rsidRDefault="008967F7" w:rsidP="00702B5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967F7" w:rsidRDefault="008967F7" w:rsidP="00702B5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967F7" w:rsidRPr="002921FD" w:rsidRDefault="008967F7" w:rsidP="00702B5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__________________________________________________________________________</w:t>
      </w:r>
    </w:p>
    <w:p w:rsidR="008967F7" w:rsidRDefault="008967F7" w:rsidP="00702B5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967F7" w:rsidRDefault="008967F7" w:rsidP="00702B5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967F7" w:rsidRDefault="008967F7" w:rsidP="00702B5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721D6" w:rsidRPr="002921FD" w:rsidRDefault="0063397F" w:rsidP="00702B5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IX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ISHRANA UČENIKA </w:t>
      </w:r>
    </w:p>
    <w:p w:rsidR="004721D6" w:rsidRPr="002921FD" w:rsidRDefault="00702B57" w:rsidP="008E1A75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23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8E1A75" w:rsidRPr="002921FD" w:rsidRDefault="008E1A75" w:rsidP="008E1A75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(Ishrana)</w:t>
      </w:r>
    </w:p>
    <w:p w:rsidR="00702B57" w:rsidRPr="002921FD" w:rsidRDefault="008E1A75" w:rsidP="008E1A7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(1)</w:t>
      </w:r>
      <w:r w:rsidR="00702B57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721D6" w:rsidRPr="002921FD">
        <w:rPr>
          <w:rFonts w:ascii="Times New Roman" w:hAnsi="Times New Roman" w:cs="Times New Roman"/>
          <w:sz w:val="24"/>
          <w:szCs w:val="24"/>
        </w:rPr>
        <w:t>Ishrana učenika bazira se na zdravim namirnicama i uravnoteženoj ishran</w:t>
      </w:r>
      <w:r w:rsidR="00702B57" w:rsidRPr="002921FD">
        <w:rPr>
          <w:rFonts w:ascii="Times New Roman" w:hAnsi="Times New Roman" w:cs="Times New Roman"/>
          <w:sz w:val="24"/>
          <w:szCs w:val="24"/>
        </w:rPr>
        <w:t>i prilagođenoj uzrastu učenika.</w:t>
      </w:r>
    </w:p>
    <w:p w:rsidR="008E1A75" w:rsidRPr="002921FD" w:rsidRDefault="008E1A75" w:rsidP="008E1A7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(2)</w:t>
      </w:r>
      <w:r w:rsidR="00936C84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Školska ishrana za učenike uključene u  produženi boravak</w:t>
      </w:r>
      <w:r w:rsidR="001F7A36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obuhvata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: doručak, ručak i užinu.</w:t>
      </w:r>
    </w:p>
    <w:p w:rsidR="004721D6" w:rsidRPr="002921FD" w:rsidRDefault="00702B57" w:rsidP="00702B57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24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8E1A75" w:rsidRPr="002921FD" w:rsidRDefault="00702B57" w:rsidP="00702B57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(Način obezbjeđenja ishrane)</w:t>
      </w:r>
    </w:p>
    <w:p w:rsidR="004721D6" w:rsidRPr="002921FD" w:rsidRDefault="008E1A75" w:rsidP="00702B57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(1)</w:t>
      </w:r>
      <w:r w:rsidR="00702B57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Škola obezbjeđuje ishranu učenika u produženom boravku putem: </w:t>
      </w:r>
    </w:p>
    <w:p w:rsidR="004721D6" w:rsidRPr="002921FD" w:rsidRDefault="004721D6" w:rsidP="00702B57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a) dostave hrane (catering) sa certificiranim izvođačem nakon provedene proce</w:t>
      </w:r>
      <w:r w:rsidR="00702B57" w:rsidRPr="002921FD">
        <w:rPr>
          <w:rFonts w:ascii="Times New Roman" w:hAnsi="Times New Roman" w:cs="Times New Roman"/>
          <w:sz w:val="24"/>
          <w:szCs w:val="24"/>
        </w:rPr>
        <w:t>dure postupka javne nabavke.</w:t>
      </w:r>
      <w:r w:rsidRPr="0029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D6" w:rsidRPr="002921FD" w:rsidRDefault="008E1A75" w:rsidP="00702B57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(2)</w:t>
      </w:r>
      <w:r w:rsidR="00702B57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3397F" w:rsidRPr="002921FD">
        <w:rPr>
          <w:rFonts w:ascii="Times New Roman" w:hAnsi="Times New Roman" w:cs="Times New Roman"/>
          <w:sz w:val="24"/>
          <w:szCs w:val="24"/>
        </w:rPr>
        <w:t>Dobavljač hrane i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hrana/namirnice koja se nabavljaju za ishranu u produženom boravku moraju da zadovoljavaju sve higijensko-sanitarne preduslove i imaju relevantne certifikate vezane za kontrolu kvalitete hrane i namirnica.  </w:t>
      </w:r>
    </w:p>
    <w:p w:rsidR="004721D6" w:rsidRPr="002921FD" w:rsidRDefault="008E1A75" w:rsidP="00702B57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(3)</w:t>
      </w:r>
      <w:r w:rsidR="00702B57"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721D6" w:rsidRPr="002921FD">
        <w:rPr>
          <w:rFonts w:ascii="Times New Roman" w:hAnsi="Times New Roman" w:cs="Times New Roman"/>
          <w:sz w:val="24"/>
          <w:szCs w:val="24"/>
        </w:rPr>
        <w:t>U slučaju dostave hrane objekti i kuhinje u kojima se hrana pripravlja moraju zadovoljavati sve sanitetsko-higijenske uslove, tehničku ispravnost mašina za pripremu hrane, higijensko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sanitarnu čistoću mašina i prostorija za proizvodnju hrane, stručnost kadra i organizacione sposobnosti potrebne za besprijekornu dostavu gotovih obroka.  </w:t>
      </w:r>
    </w:p>
    <w:p w:rsidR="004721D6" w:rsidRPr="002921FD" w:rsidRDefault="004721D6" w:rsidP="00702B57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D6" w:rsidRPr="002921FD" w:rsidRDefault="00AB493C" w:rsidP="00702B57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25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702B57" w:rsidRPr="002921FD" w:rsidRDefault="00702B57" w:rsidP="00702B57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(Serviranje obroka)</w:t>
      </w:r>
    </w:p>
    <w:p w:rsidR="00702B57" w:rsidRPr="002921FD" w:rsidRDefault="00AB493C" w:rsidP="00AB493C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 w:rsidR="00702B57" w:rsidRPr="002921FD">
        <w:rPr>
          <w:rFonts w:ascii="Times New Roman" w:hAnsi="Times New Roman" w:cs="Times New Roman"/>
          <w:sz w:val="24"/>
          <w:szCs w:val="24"/>
        </w:rPr>
        <w:t xml:space="preserve">Serviranje hrane vrši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servirka uz asiste</w:t>
      </w:r>
      <w:r w:rsidRPr="002921FD">
        <w:rPr>
          <w:rFonts w:ascii="Times New Roman" w:hAnsi="Times New Roman" w:cs="Times New Roman"/>
          <w:sz w:val="24"/>
          <w:szCs w:val="24"/>
        </w:rPr>
        <w:t xml:space="preserve">nciju nastavnika u produženom boravku i nastavnika škole koji učestvuju u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radu produženog boravka.</w:t>
      </w:r>
    </w:p>
    <w:p w:rsidR="004721D6" w:rsidRPr="002921FD" w:rsidRDefault="00AB493C" w:rsidP="00AB493C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(2) 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Odlukom direktora moguće je angažovati i drugo osoblje škole kao ispomoć u serviranju ili pripremanju hrane uz 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obavezno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posjedovanje sanitarne knjižice.  </w:t>
      </w:r>
    </w:p>
    <w:p w:rsidR="004721D6" w:rsidRPr="002921FD" w:rsidRDefault="004721D6" w:rsidP="004721D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4721D6" w:rsidRPr="002921FD" w:rsidRDefault="004721D6" w:rsidP="004721D6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 w:rsidRPr="002921FD">
        <w:rPr>
          <w:rFonts w:ascii="Times New Roman" w:hAnsi="Times New Roman" w:cs="Times New Roman"/>
          <w:b/>
          <w:sz w:val="24"/>
          <w:szCs w:val="24"/>
        </w:rPr>
        <w:t xml:space="preserve">X PRELAZNE I ZAVRŠNE ODREDBE </w:t>
      </w:r>
    </w:p>
    <w:p w:rsidR="004721D6" w:rsidRPr="002921FD" w:rsidRDefault="00AB493C" w:rsidP="00AB493C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Član 26</w:t>
      </w:r>
      <w:r w:rsidR="004721D6" w:rsidRPr="002921FD">
        <w:rPr>
          <w:rFonts w:ascii="Times New Roman" w:hAnsi="Times New Roman" w:cs="Times New Roman"/>
          <w:sz w:val="24"/>
          <w:szCs w:val="24"/>
        </w:rPr>
        <w:t>.</w:t>
      </w:r>
    </w:p>
    <w:p w:rsidR="00AB493C" w:rsidRPr="002921FD" w:rsidRDefault="00AB493C" w:rsidP="00AB493C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(Stupanje na snagu)</w:t>
      </w:r>
    </w:p>
    <w:p w:rsidR="004721D6" w:rsidRPr="002921FD" w:rsidRDefault="00AB493C" w:rsidP="00AB493C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Ovaj P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ravilnik stupa na snagu osmog dana od dana objave na oglasnoj ploči Škole. </w:t>
      </w:r>
    </w:p>
    <w:p w:rsidR="004721D6" w:rsidRPr="002921FD" w:rsidRDefault="00AB493C" w:rsidP="00AB493C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>Za tumačenje ovog Pravilnika nadlež</w:t>
      </w:r>
      <w:r w:rsidRPr="002921FD">
        <w:rPr>
          <w:rFonts w:ascii="Times New Roman" w:hAnsi="Times New Roman" w:cs="Times New Roman"/>
          <w:sz w:val="24"/>
          <w:szCs w:val="24"/>
          <w:lang w:val="bs-Latn-BA"/>
        </w:rPr>
        <w:t>an je</w:t>
      </w:r>
      <w:r w:rsidR="004721D6" w:rsidRPr="002921FD">
        <w:rPr>
          <w:rFonts w:ascii="Times New Roman" w:hAnsi="Times New Roman" w:cs="Times New Roman"/>
          <w:sz w:val="24"/>
          <w:szCs w:val="24"/>
        </w:rPr>
        <w:t xml:space="preserve"> </w:t>
      </w:r>
      <w:r w:rsidRPr="002921FD">
        <w:rPr>
          <w:rFonts w:ascii="Times New Roman" w:hAnsi="Times New Roman" w:cs="Times New Roman"/>
          <w:sz w:val="24"/>
          <w:szCs w:val="24"/>
        </w:rPr>
        <w:t>Školski odbor Škole.</w:t>
      </w:r>
    </w:p>
    <w:p w:rsidR="004721D6" w:rsidRPr="002921FD" w:rsidRDefault="004721D6" w:rsidP="004721D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4721D6" w:rsidRPr="002176E0" w:rsidRDefault="00AB493C" w:rsidP="00AB493C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</w:rPr>
        <w:t>Broj:</w:t>
      </w:r>
      <w:r w:rsidR="002176E0">
        <w:rPr>
          <w:rFonts w:ascii="Times New Roman" w:hAnsi="Times New Roman" w:cs="Times New Roman"/>
          <w:sz w:val="24"/>
          <w:szCs w:val="24"/>
          <w:lang w:val="bs-Latn-BA"/>
        </w:rPr>
        <w:t>2442-01/2020.</w:t>
      </w:r>
      <w:bookmarkStart w:id="0" w:name="_GoBack"/>
      <w:bookmarkEnd w:id="0"/>
    </w:p>
    <w:p w:rsidR="004721D6" w:rsidRPr="00936C74" w:rsidRDefault="003A600E" w:rsidP="00AB493C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Sarajevo, </w:t>
      </w:r>
      <w:r w:rsidR="00C63165">
        <w:rPr>
          <w:rFonts w:ascii="Times New Roman" w:hAnsi="Times New Roman" w:cs="Times New Roman"/>
          <w:sz w:val="24"/>
          <w:szCs w:val="24"/>
          <w:lang w:val="bs-Latn-BA"/>
        </w:rPr>
        <w:t>30.10.2020.</w:t>
      </w:r>
    </w:p>
    <w:p w:rsidR="004721D6" w:rsidRPr="002921FD" w:rsidRDefault="00AB493C" w:rsidP="004721D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ab/>
      </w:r>
      <w:r w:rsidRPr="002921FD">
        <w:rPr>
          <w:rFonts w:ascii="Times New Roman" w:hAnsi="Times New Roman" w:cs="Times New Roman"/>
          <w:sz w:val="24"/>
          <w:szCs w:val="24"/>
        </w:rPr>
        <w:tab/>
      </w:r>
      <w:r w:rsidRPr="002921FD">
        <w:rPr>
          <w:rFonts w:ascii="Times New Roman" w:hAnsi="Times New Roman" w:cs="Times New Roman"/>
          <w:sz w:val="24"/>
          <w:szCs w:val="24"/>
        </w:rPr>
        <w:tab/>
      </w:r>
      <w:r w:rsidRPr="002921FD">
        <w:rPr>
          <w:rFonts w:ascii="Times New Roman" w:hAnsi="Times New Roman" w:cs="Times New Roman"/>
          <w:sz w:val="24"/>
          <w:szCs w:val="24"/>
        </w:rPr>
        <w:tab/>
      </w:r>
      <w:r w:rsidR="004721D6" w:rsidRPr="002921FD">
        <w:rPr>
          <w:rFonts w:ascii="Times New Roman" w:hAnsi="Times New Roman" w:cs="Times New Roman"/>
          <w:sz w:val="24"/>
          <w:szCs w:val="24"/>
        </w:rPr>
        <w:tab/>
        <w:t xml:space="preserve">Predsjednik Školskog odbora                                                                                                                       </w:t>
      </w:r>
    </w:p>
    <w:p w:rsidR="004721D6" w:rsidRPr="002921FD" w:rsidRDefault="004721D6" w:rsidP="004721D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921FD">
        <w:rPr>
          <w:rFonts w:ascii="Times New Roman" w:hAnsi="Times New Roman" w:cs="Times New Roman"/>
          <w:sz w:val="24"/>
          <w:szCs w:val="24"/>
        </w:rPr>
        <w:tab/>
      </w:r>
      <w:r w:rsidRPr="002921FD">
        <w:rPr>
          <w:rFonts w:ascii="Times New Roman" w:hAnsi="Times New Roman" w:cs="Times New Roman"/>
          <w:sz w:val="24"/>
          <w:szCs w:val="24"/>
        </w:rPr>
        <w:tab/>
      </w:r>
      <w:r w:rsidRPr="002921FD">
        <w:rPr>
          <w:rFonts w:ascii="Times New Roman" w:hAnsi="Times New Roman" w:cs="Times New Roman"/>
          <w:sz w:val="24"/>
          <w:szCs w:val="24"/>
        </w:rPr>
        <w:tab/>
      </w:r>
      <w:r w:rsidRPr="002921FD">
        <w:rPr>
          <w:rFonts w:ascii="Times New Roman" w:hAnsi="Times New Roman" w:cs="Times New Roman"/>
          <w:sz w:val="24"/>
          <w:szCs w:val="24"/>
        </w:rPr>
        <w:tab/>
      </w:r>
      <w:r w:rsidRPr="002921FD">
        <w:rPr>
          <w:rFonts w:ascii="Times New Roman" w:hAnsi="Times New Roman" w:cs="Times New Roman"/>
          <w:sz w:val="24"/>
          <w:szCs w:val="24"/>
        </w:rPr>
        <w:tab/>
      </w:r>
      <w:r w:rsidRPr="002921FD">
        <w:rPr>
          <w:rFonts w:ascii="Times New Roman" w:hAnsi="Times New Roman" w:cs="Times New Roman"/>
          <w:sz w:val="24"/>
          <w:szCs w:val="24"/>
        </w:rPr>
        <w:tab/>
      </w:r>
      <w:r w:rsidRPr="002921FD">
        <w:rPr>
          <w:rFonts w:ascii="Times New Roman" w:hAnsi="Times New Roman" w:cs="Times New Roman"/>
          <w:sz w:val="24"/>
          <w:szCs w:val="24"/>
        </w:rPr>
        <w:tab/>
      </w:r>
      <w:r w:rsidRPr="002921F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AB493C" w:rsidRPr="002921FD" w:rsidRDefault="00AB493C" w:rsidP="004721D6">
      <w:pPr>
        <w:tabs>
          <w:tab w:val="left" w:pos="1680"/>
        </w:tabs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Tahmiščija Emir</w:t>
      </w:r>
    </w:p>
    <w:p w:rsidR="00936C84" w:rsidRPr="002921FD" w:rsidRDefault="00936C84" w:rsidP="0083071C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921FD"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</w:t>
      </w:r>
    </w:p>
    <w:sectPr w:rsidR="00936C84" w:rsidRPr="002921FD" w:rsidSect="0047307A">
      <w:headerReference w:type="default" r:id="rId9"/>
      <w:footerReference w:type="default" r:id="rId10"/>
      <w:pgSz w:w="11906" w:h="16838"/>
      <w:pgMar w:top="1701" w:right="1417" w:bottom="810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E6" w:rsidRDefault="002D1DE6" w:rsidP="00FD6522">
      <w:pPr>
        <w:spacing w:after="0" w:line="240" w:lineRule="auto"/>
      </w:pPr>
      <w:r>
        <w:separator/>
      </w:r>
    </w:p>
  </w:endnote>
  <w:endnote w:type="continuationSeparator" w:id="0">
    <w:p w:rsidR="002D1DE6" w:rsidRDefault="002D1DE6" w:rsidP="00F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4D Park Aven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4D Prese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web: </w:t>
    </w:r>
    <w:hyperlink r:id="rId1" w:history="1">
      <w:r w:rsidRPr="00B11E34">
        <w:rPr>
          <w:rStyle w:val="Hyperlink"/>
          <w:lang w:val="bs-Latn-BA"/>
        </w:rPr>
        <w:t>www.osmmdsa.edu.ba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e-mail: </w:t>
    </w:r>
    <w:hyperlink r:id="rId2" w:history="1">
      <w:r w:rsidRPr="00B11E34">
        <w:rPr>
          <w:rStyle w:val="Hyperlink"/>
          <w:lang w:val="bs-Latn-BA"/>
        </w:rPr>
        <w:t>mmdiz</w:t>
      </w:r>
      <w:r w:rsidR="009D357F">
        <w:rPr>
          <w:rStyle w:val="Hyperlink"/>
          <w:lang w:val="bs-Latn-BA"/>
        </w:rPr>
        <w:t>d</w:t>
      </w:r>
      <w:r w:rsidRPr="00B11E34">
        <w:rPr>
          <w:rStyle w:val="Hyperlink"/>
          <w:lang w:val="bs-Latn-BA"/>
        </w:rPr>
        <w:t>ar@yahoo.com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tel: + 387 (0) 33 64 48 97, + 387 (0) 33 65 08 07</w:t>
    </w:r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fax: + 387 (0) 33 64 48 97</w:t>
    </w:r>
  </w:p>
  <w:p w:rsidR="00EF6D9B" w:rsidRPr="00EF6D9B" w:rsidRDefault="00216BFF" w:rsidP="00EF6D9B">
    <w:pPr>
      <w:pStyle w:val="Footer"/>
      <w:jc w:val="center"/>
      <w:rPr>
        <w:lang w:val="bs-Latn-BA"/>
      </w:rPr>
    </w:pPr>
    <w:r>
      <w:rPr>
        <w:lang w:val="bs-Latn-BA"/>
      </w:rPr>
      <w:t>Sarajevo, Žrtava f</w:t>
    </w:r>
    <w:r w:rsidR="00EF6D9B">
      <w:rPr>
        <w:lang w:val="bs-Latn-BA"/>
      </w:rPr>
      <w:t>ašizma br. 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E6" w:rsidRDefault="002D1DE6" w:rsidP="00FD6522">
      <w:pPr>
        <w:spacing w:after="0" w:line="240" w:lineRule="auto"/>
      </w:pPr>
      <w:r>
        <w:separator/>
      </w:r>
    </w:p>
  </w:footnote>
  <w:footnote w:type="continuationSeparator" w:id="0">
    <w:p w:rsidR="002D1DE6" w:rsidRDefault="002D1DE6" w:rsidP="00FD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9B" w:rsidRPr="00EF6D9B" w:rsidRDefault="00EF6D9B">
    <w:pPr>
      <w:pStyle w:val="Header"/>
      <w:rPr>
        <w:rFonts w:ascii="Comic Sans MS" w:hAnsi="Comic Sans MS"/>
        <w:b/>
      </w:rPr>
    </w:pPr>
    <w:r w:rsidRPr="00EF6D9B">
      <w:rPr>
        <w:rFonts w:ascii="Comic Sans MS" w:hAnsi="Comic Sans MS"/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6B11E46" wp14:editId="33E33FE4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Босна и Херцеговина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Федерација Босне и Херцеговине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Кантон Сарајево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Нови Град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6B11E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5pt;margin-top:-5.4pt;width:198.4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" filled="f" stroked="f">
              <v:textbox>
                <w:txbxContent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Босна и Херцеговина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Федерација Босне и Херцеговине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Кантон Сарајево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Нови Град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016ED37" wp14:editId="7A971338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Bosna i Hercegovina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Federacija Bosne i Hercegovine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Kanton Sarajevo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Novi Grad</w:t>
                          </w:r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016ED37" id="_x0000_s1027" type="#_x0000_t202" style="position:absolute;margin-left:-54.95pt;margin-top:-6.65pt;width:198.45pt;height:80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" filled="f" stroked="f">
              <v:textbox>
                <w:txbxContent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Bosna i Hercegovina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Federacija Bosne i Hercegovine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Kanton Sarajevo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Novi Grad</w:t>
                    </w:r>
                  </w:p>
                  <w:p w:rsidR="00EF6D9B" w:rsidRPr="00EF6D9B" w:rsidRDefault="00EF6D9B" w:rsidP="00EF6D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b/>
        <w:noProof/>
        <w:lang w:val="bs-Latn-BA" w:eastAsia="bs-Latn-BA"/>
      </w:rPr>
      <w:drawing>
        <wp:anchor distT="0" distB="0" distL="114300" distR="114300" simplePos="0" relativeHeight="251654656" behindDoc="0" locked="0" layoutInCell="1" allowOverlap="1" wp14:anchorId="10C94D0C" wp14:editId="159D8906">
          <wp:simplePos x="0" y="0"/>
          <wp:positionH relativeFrom="column">
            <wp:posOffset>1939098</wp:posOffset>
          </wp:positionH>
          <wp:positionV relativeFrom="paragraph">
            <wp:posOffset>0</wp:posOffset>
          </wp:positionV>
          <wp:extent cx="1410757" cy="967563"/>
          <wp:effectExtent l="0" t="0" r="0" b="444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57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51F"/>
    <w:multiLevelType w:val="hybridMultilevel"/>
    <w:tmpl w:val="8E1412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308DA"/>
    <w:multiLevelType w:val="hybridMultilevel"/>
    <w:tmpl w:val="1C845C08"/>
    <w:lvl w:ilvl="0" w:tplc="55225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6660B"/>
    <w:multiLevelType w:val="hybridMultilevel"/>
    <w:tmpl w:val="F3883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A4D71"/>
    <w:multiLevelType w:val="hybridMultilevel"/>
    <w:tmpl w:val="A0F45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E72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6122B4"/>
    <w:multiLevelType w:val="hybridMultilevel"/>
    <w:tmpl w:val="3D2E67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3E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220E29"/>
    <w:multiLevelType w:val="hybridMultilevel"/>
    <w:tmpl w:val="8B28E6CC"/>
    <w:lvl w:ilvl="0" w:tplc="8A9E43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8F70FD9"/>
    <w:multiLevelType w:val="singleLevel"/>
    <w:tmpl w:val="355A1E0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9">
    <w:nsid w:val="4AEF7947"/>
    <w:multiLevelType w:val="hybridMultilevel"/>
    <w:tmpl w:val="F9D4F98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52625"/>
    <w:multiLevelType w:val="hybridMultilevel"/>
    <w:tmpl w:val="4BD6D28C"/>
    <w:lvl w:ilvl="0" w:tplc="399A3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4608E"/>
    <w:multiLevelType w:val="hybridMultilevel"/>
    <w:tmpl w:val="974A5E5A"/>
    <w:lvl w:ilvl="0" w:tplc="CCE4D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26DE3"/>
    <w:multiLevelType w:val="hybridMultilevel"/>
    <w:tmpl w:val="377E4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621FC6"/>
    <w:multiLevelType w:val="hybridMultilevel"/>
    <w:tmpl w:val="97BC84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8"/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5"/>
  </w:num>
  <w:num w:numId="11">
    <w:abstractNumId w:val="3"/>
  </w:num>
  <w:num w:numId="12">
    <w:abstractNumId w:val="10"/>
  </w:num>
  <w:num w:numId="13">
    <w:abstractNumId w:val="2"/>
  </w:num>
  <w:num w:numId="14">
    <w:abstractNumId w:val="9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F"/>
    <w:rsid w:val="00026535"/>
    <w:rsid w:val="000311FB"/>
    <w:rsid w:val="00057D3D"/>
    <w:rsid w:val="00064456"/>
    <w:rsid w:val="00065EFB"/>
    <w:rsid w:val="00076561"/>
    <w:rsid w:val="0008304E"/>
    <w:rsid w:val="00086A6A"/>
    <w:rsid w:val="00091684"/>
    <w:rsid w:val="00095DFC"/>
    <w:rsid w:val="000C11B0"/>
    <w:rsid w:val="000C7F08"/>
    <w:rsid w:val="000F3255"/>
    <w:rsid w:val="00102E7D"/>
    <w:rsid w:val="00113A38"/>
    <w:rsid w:val="0013047B"/>
    <w:rsid w:val="00132E3E"/>
    <w:rsid w:val="00134779"/>
    <w:rsid w:val="00144C1A"/>
    <w:rsid w:val="00161365"/>
    <w:rsid w:val="0016194A"/>
    <w:rsid w:val="00163447"/>
    <w:rsid w:val="00173E14"/>
    <w:rsid w:val="00175589"/>
    <w:rsid w:val="001774FD"/>
    <w:rsid w:val="0018116A"/>
    <w:rsid w:val="0018532C"/>
    <w:rsid w:val="00190F89"/>
    <w:rsid w:val="001914D6"/>
    <w:rsid w:val="0019189C"/>
    <w:rsid w:val="001B086B"/>
    <w:rsid w:val="001B6F94"/>
    <w:rsid w:val="001C4E68"/>
    <w:rsid w:val="001D27D1"/>
    <w:rsid w:val="001F7A36"/>
    <w:rsid w:val="002029F1"/>
    <w:rsid w:val="00214414"/>
    <w:rsid w:val="0021612B"/>
    <w:rsid w:val="00216BFF"/>
    <w:rsid w:val="002176E0"/>
    <w:rsid w:val="002312D7"/>
    <w:rsid w:val="00232CE8"/>
    <w:rsid w:val="00242D8A"/>
    <w:rsid w:val="002478BA"/>
    <w:rsid w:val="00251A65"/>
    <w:rsid w:val="0026056A"/>
    <w:rsid w:val="0026505C"/>
    <w:rsid w:val="00272368"/>
    <w:rsid w:val="00275570"/>
    <w:rsid w:val="00276056"/>
    <w:rsid w:val="002921FD"/>
    <w:rsid w:val="0029717A"/>
    <w:rsid w:val="002A7C60"/>
    <w:rsid w:val="002D1DE6"/>
    <w:rsid w:val="00302011"/>
    <w:rsid w:val="003145DD"/>
    <w:rsid w:val="00316A71"/>
    <w:rsid w:val="0035725D"/>
    <w:rsid w:val="00365872"/>
    <w:rsid w:val="00367E20"/>
    <w:rsid w:val="00373FBA"/>
    <w:rsid w:val="003855D4"/>
    <w:rsid w:val="003A600E"/>
    <w:rsid w:val="003B63DC"/>
    <w:rsid w:val="003C4BF9"/>
    <w:rsid w:val="003D59AF"/>
    <w:rsid w:val="003D7311"/>
    <w:rsid w:val="003F4557"/>
    <w:rsid w:val="00415CE1"/>
    <w:rsid w:val="0041604D"/>
    <w:rsid w:val="004426CC"/>
    <w:rsid w:val="00452820"/>
    <w:rsid w:val="004631B4"/>
    <w:rsid w:val="004631DD"/>
    <w:rsid w:val="00467270"/>
    <w:rsid w:val="004707D9"/>
    <w:rsid w:val="004721D6"/>
    <w:rsid w:val="0047307A"/>
    <w:rsid w:val="004758C7"/>
    <w:rsid w:val="004875CA"/>
    <w:rsid w:val="004B4938"/>
    <w:rsid w:val="004B7ED0"/>
    <w:rsid w:val="004C1343"/>
    <w:rsid w:val="004E1208"/>
    <w:rsid w:val="00515276"/>
    <w:rsid w:val="00530D01"/>
    <w:rsid w:val="00535F3B"/>
    <w:rsid w:val="00545BD1"/>
    <w:rsid w:val="00547E61"/>
    <w:rsid w:val="0055155D"/>
    <w:rsid w:val="00557C6F"/>
    <w:rsid w:val="005609EE"/>
    <w:rsid w:val="005639A9"/>
    <w:rsid w:val="00566727"/>
    <w:rsid w:val="0057376D"/>
    <w:rsid w:val="0057409B"/>
    <w:rsid w:val="00577430"/>
    <w:rsid w:val="00587059"/>
    <w:rsid w:val="00596F96"/>
    <w:rsid w:val="005A2172"/>
    <w:rsid w:val="005B63AE"/>
    <w:rsid w:val="005D432E"/>
    <w:rsid w:val="005E40A0"/>
    <w:rsid w:val="00606DC3"/>
    <w:rsid w:val="0060735D"/>
    <w:rsid w:val="0060759E"/>
    <w:rsid w:val="00612085"/>
    <w:rsid w:val="006136A8"/>
    <w:rsid w:val="0063077B"/>
    <w:rsid w:val="00633400"/>
    <w:rsid w:val="0063397F"/>
    <w:rsid w:val="006361E9"/>
    <w:rsid w:val="006640A5"/>
    <w:rsid w:val="00683A34"/>
    <w:rsid w:val="006A0BE1"/>
    <w:rsid w:val="006A1871"/>
    <w:rsid w:val="006B54B5"/>
    <w:rsid w:val="006C389B"/>
    <w:rsid w:val="006C7020"/>
    <w:rsid w:val="006D053C"/>
    <w:rsid w:val="00702B57"/>
    <w:rsid w:val="00705F44"/>
    <w:rsid w:val="00717482"/>
    <w:rsid w:val="00724669"/>
    <w:rsid w:val="00725670"/>
    <w:rsid w:val="00762B2F"/>
    <w:rsid w:val="00783F5E"/>
    <w:rsid w:val="00794D1D"/>
    <w:rsid w:val="007B5104"/>
    <w:rsid w:val="007C614A"/>
    <w:rsid w:val="007E7719"/>
    <w:rsid w:val="00806413"/>
    <w:rsid w:val="0082212C"/>
    <w:rsid w:val="0083071C"/>
    <w:rsid w:val="00853A93"/>
    <w:rsid w:val="00861AEA"/>
    <w:rsid w:val="008722F9"/>
    <w:rsid w:val="0087280F"/>
    <w:rsid w:val="008965AD"/>
    <w:rsid w:val="008967F7"/>
    <w:rsid w:val="008C1279"/>
    <w:rsid w:val="008C1337"/>
    <w:rsid w:val="008D11BA"/>
    <w:rsid w:val="008D4CBD"/>
    <w:rsid w:val="008D5C8E"/>
    <w:rsid w:val="008D78DA"/>
    <w:rsid w:val="008E1A75"/>
    <w:rsid w:val="008F0295"/>
    <w:rsid w:val="009057C0"/>
    <w:rsid w:val="00907C1F"/>
    <w:rsid w:val="00912454"/>
    <w:rsid w:val="00925091"/>
    <w:rsid w:val="00936C74"/>
    <w:rsid w:val="00936C84"/>
    <w:rsid w:val="00940F80"/>
    <w:rsid w:val="0098056B"/>
    <w:rsid w:val="00982559"/>
    <w:rsid w:val="009A746B"/>
    <w:rsid w:val="009B4486"/>
    <w:rsid w:val="009D357F"/>
    <w:rsid w:val="009E10E4"/>
    <w:rsid w:val="009F41FD"/>
    <w:rsid w:val="009F5D03"/>
    <w:rsid w:val="00A14D6F"/>
    <w:rsid w:val="00A22B00"/>
    <w:rsid w:val="00A34214"/>
    <w:rsid w:val="00A4627E"/>
    <w:rsid w:val="00A50B08"/>
    <w:rsid w:val="00A83A1C"/>
    <w:rsid w:val="00AB493C"/>
    <w:rsid w:val="00AD0BDF"/>
    <w:rsid w:val="00AD7763"/>
    <w:rsid w:val="00AE279A"/>
    <w:rsid w:val="00B16D85"/>
    <w:rsid w:val="00B20D3C"/>
    <w:rsid w:val="00B22F78"/>
    <w:rsid w:val="00B23576"/>
    <w:rsid w:val="00B42C8A"/>
    <w:rsid w:val="00B55BFB"/>
    <w:rsid w:val="00B80561"/>
    <w:rsid w:val="00B950E9"/>
    <w:rsid w:val="00B96DB4"/>
    <w:rsid w:val="00BB3197"/>
    <w:rsid w:val="00BC0DFF"/>
    <w:rsid w:val="00BE0354"/>
    <w:rsid w:val="00BE2DEA"/>
    <w:rsid w:val="00C06F11"/>
    <w:rsid w:val="00C25DDB"/>
    <w:rsid w:val="00C52EC7"/>
    <w:rsid w:val="00C579A7"/>
    <w:rsid w:val="00C63165"/>
    <w:rsid w:val="00C87847"/>
    <w:rsid w:val="00C91A5B"/>
    <w:rsid w:val="00C94754"/>
    <w:rsid w:val="00CA7E65"/>
    <w:rsid w:val="00CB1B57"/>
    <w:rsid w:val="00CD360B"/>
    <w:rsid w:val="00CE0677"/>
    <w:rsid w:val="00CF3070"/>
    <w:rsid w:val="00CF53BD"/>
    <w:rsid w:val="00CF61D9"/>
    <w:rsid w:val="00D208D8"/>
    <w:rsid w:val="00D21E6F"/>
    <w:rsid w:val="00D520B5"/>
    <w:rsid w:val="00D84B32"/>
    <w:rsid w:val="00DB1DF2"/>
    <w:rsid w:val="00DE3D1B"/>
    <w:rsid w:val="00DE5213"/>
    <w:rsid w:val="00DE65E0"/>
    <w:rsid w:val="00DF19D4"/>
    <w:rsid w:val="00DF54F9"/>
    <w:rsid w:val="00E13F1E"/>
    <w:rsid w:val="00E2411A"/>
    <w:rsid w:val="00E328C8"/>
    <w:rsid w:val="00E35C76"/>
    <w:rsid w:val="00E36D0B"/>
    <w:rsid w:val="00E372E3"/>
    <w:rsid w:val="00E37D30"/>
    <w:rsid w:val="00E6472B"/>
    <w:rsid w:val="00E67D74"/>
    <w:rsid w:val="00E75F32"/>
    <w:rsid w:val="00E92E85"/>
    <w:rsid w:val="00EA3B29"/>
    <w:rsid w:val="00EB2722"/>
    <w:rsid w:val="00EC747E"/>
    <w:rsid w:val="00ED0D9C"/>
    <w:rsid w:val="00EE7B9C"/>
    <w:rsid w:val="00EF6D9B"/>
    <w:rsid w:val="00EF7828"/>
    <w:rsid w:val="00F037AD"/>
    <w:rsid w:val="00F05CDB"/>
    <w:rsid w:val="00F16A60"/>
    <w:rsid w:val="00F240C4"/>
    <w:rsid w:val="00F24871"/>
    <w:rsid w:val="00F313C5"/>
    <w:rsid w:val="00F34652"/>
    <w:rsid w:val="00F36DBE"/>
    <w:rsid w:val="00F56FC1"/>
    <w:rsid w:val="00F65067"/>
    <w:rsid w:val="00F7760E"/>
    <w:rsid w:val="00F97F95"/>
    <w:rsid w:val="00FA2F33"/>
    <w:rsid w:val="00FA5E50"/>
    <w:rsid w:val="00FD133F"/>
    <w:rsid w:val="00FD1C34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paragraph" w:styleId="Heading1">
    <w:name w:val="heading 1"/>
    <w:basedOn w:val="Normal"/>
    <w:next w:val="Normal"/>
    <w:link w:val="Heading1Char"/>
    <w:qFormat/>
    <w:rsid w:val="00091684"/>
    <w:pPr>
      <w:keepNext/>
      <w:spacing w:after="0" w:line="240" w:lineRule="auto"/>
      <w:outlineLvl w:val="0"/>
    </w:pPr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091684"/>
    <w:pPr>
      <w:keepNext/>
      <w:spacing w:after="0" w:line="240" w:lineRule="auto"/>
      <w:outlineLvl w:val="1"/>
    </w:pPr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7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CA"/>
    <w:rPr>
      <w:rFonts w:ascii="Tahoma" w:hAnsi="Tahoma" w:cs="Tahoma"/>
      <w:sz w:val="16"/>
      <w:szCs w:val="16"/>
      <w:lang w:val="bs-Cyrl-BA"/>
    </w:rPr>
  </w:style>
  <w:style w:type="paragraph" w:styleId="NoSpacing">
    <w:name w:val="No Spacing"/>
    <w:uiPriority w:val="1"/>
    <w:qFormat/>
    <w:rsid w:val="00190F89"/>
    <w:pPr>
      <w:spacing w:after="0" w:line="240" w:lineRule="auto"/>
    </w:pPr>
    <w:rPr>
      <w:lang w:val="bs-Cyrl-BA"/>
    </w:rPr>
  </w:style>
  <w:style w:type="paragraph" w:styleId="ListParagraph">
    <w:name w:val="List Paragraph"/>
    <w:basedOn w:val="Normal"/>
    <w:uiPriority w:val="34"/>
    <w:qFormat/>
    <w:rsid w:val="00190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1684"/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91684"/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BodyText">
    <w:name w:val="Body Text"/>
    <w:basedOn w:val="Normal"/>
    <w:link w:val="BodyTextChar"/>
    <w:rsid w:val="00091684"/>
    <w:pPr>
      <w:spacing w:after="0" w:line="240" w:lineRule="auto"/>
    </w:pPr>
    <w:rPr>
      <w:rFonts w:ascii="4D Bangkok" w:eastAsia="Times New Roman" w:hAnsi="4D Bangkok" w:cs="Times New Roman"/>
      <w:sz w:val="28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91684"/>
    <w:rPr>
      <w:rFonts w:ascii="4D Bangkok" w:eastAsia="Times New Roman" w:hAnsi="4D Bangkok" w:cs="Times New Roman"/>
      <w:sz w:val="28"/>
      <w:szCs w:val="20"/>
      <w:lang w:val="hr-HR" w:eastAsia="hr-HR"/>
    </w:rPr>
  </w:style>
  <w:style w:type="paragraph" w:styleId="BodyText2">
    <w:name w:val="Body Text 2"/>
    <w:basedOn w:val="Normal"/>
    <w:link w:val="BodyText2Char"/>
    <w:rsid w:val="00091684"/>
    <w:pPr>
      <w:spacing w:after="0" w:line="240" w:lineRule="auto"/>
      <w:jc w:val="both"/>
    </w:pPr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091684"/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754"/>
    <w:rPr>
      <w:rFonts w:asciiTheme="majorHAnsi" w:eastAsiaTheme="majorEastAsia" w:hAnsiTheme="majorHAnsi" w:cstheme="majorBidi"/>
      <w:b/>
      <w:bCs/>
      <w:color w:val="4F81BD" w:themeColor="accent1"/>
      <w:lang w:val="bs-Cyrl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754"/>
    <w:rPr>
      <w:rFonts w:asciiTheme="majorHAnsi" w:eastAsiaTheme="majorEastAsia" w:hAnsiTheme="majorHAnsi" w:cstheme="majorBidi"/>
      <w:b/>
      <w:bCs/>
      <w:i/>
      <w:iCs/>
      <w:color w:val="4F81BD" w:themeColor="accent1"/>
      <w:lang w:val="bs-Cyrl-BA"/>
    </w:rPr>
  </w:style>
  <w:style w:type="paragraph" w:styleId="NormalWeb">
    <w:name w:val="Normal (Web)"/>
    <w:basedOn w:val="Normal"/>
    <w:uiPriority w:val="99"/>
    <w:semiHidden/>
    <w:unhideWhenUsed/>
    <w:rsid w:val="008D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customStyle="1" w:styleId="Default">
    <w:name w:val="Default"/>
    <w:uiPriority w:val="99"/>
    <w:rsid w:val="00F24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paragraph" w:styleId="Heading1">
    <w:name w:val="heading 1"/>
    <w:basedOn w:val="Normal"/>
    <w:next w:val="Normal"/>
    <w:link w:val="Heading1Char"/>
    <w:qFormat/>
    <w:rsid w:val="00091684"/>
    <w:pPr>
      <w:keepNext/>
      <w:spacing w:after="0" w:line="240" w:lineRule="auto"/>
      <w:outlineLvl w:val="0"/>
    </w:pPr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091684"/>
    <w:pPr>
      <w:keepNext/>
      <w:spacing w:after="0" w:line="240" w:lineRule="auto"/>
      <w:outlineLvl w:val="1"/>
    </w:pPr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7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CA"/>
    <w:rPr>
      <w:rFonts w:ascii="Tahoma" w:hAnsi="Tahoma" w:cs="Tahoma"/>
      <w:sz w:val="16"/>
      <w:szCs w:val="16"/>
      <w:lang w:val="bs-Cyrl-BA"/>
    </w:rPr>
  </w:style>
  <w:style w:type="paragraph" w:styleId="NoSpacing">
    <w:name w:val="No Spacing"/>
    <w:uiPriority w:val="1"/>
    <w:qFormat/>
    <w:rsid w:val="00190F89"/>
    <w:pPr>
      <w:spacing w:after="0" w:line="240" w:lineRule="auto"/>
    </w:pPr>
    <w:rPr>
      <w:lang w:val="bs-Cyrl-BA"/>
    </w:rPr>
  </w:style>
  <w:style w:type="paragraph" w:styleId="ListParagraph">
    <w:name w:val="List Paragraph"/>
    <w:basedOn w:val="Normal"/>
    <w:uiPriority w:val="34"/>
    <w:qFormat/>
    <w:rsid w:val="00190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1684"/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91684"/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BodyText">
    <w:name w:val="Body Text"/>
    <w:basedOn w:val="Normal"/>
    <w:link w:val="BodyTextChar"/>
    <w:rsid w:val="00091684"/>
    <w:pPr>
      <w:spacing w:after="0" w:line="240" w:lineRule="auto"/>
    </w:pPr>
    <w:rPr>
      <w:rFonts w:ascii="4D Bangkok" w:eastAsia="Times New Roman" w:hAnsi="4D Bangkok" w:cs="Times New Roman"/>
      <w:sz w:val="28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91684"/>
    <w:rPr>
      <w:rFonts w:ascii="4D Bangkok" w:eastAsia="Times New Roman" w:hAnsi="4D Bangkok" w:cs="Times New Roman"/>
      <w:sz w:val="28"/>
      <w:szCs w:val="20"/>
      <w:lang w:val="hr-HR" w:eastAsia="hr-HR"/>
    </w:rPr>
  </w:style>
  <w:style w:type="paragraph" w:styleId="BodyText2">
    <w:name w:val="Body Text 2"/>
    <w:basedOn w:val="Normal"/>
    <w:link w:val="BodyText2Char"/>
    <w:rsid w:val="00091684"/>
    <w:pPr>
      <w:spacing w:after="0" w:line="240" w:lineRule="auto"/>
      <w:jc w:val="both"/>
    </w:pPr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091684"/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754"/>
    <w:rPr>
      <w:rFonts w:asciiTheme="majorHAnsi" w:eastAsiaTheme="majorEastAsia" w:hAnsiTheme="majorHAnsi" w:cstheme="majorBidi"/>
      <w:b/>
      <w:bCs/>
      <w:color w:val="4F81BD" w:themeColor="accent1"/>
      <w:lang w:val="bs-Cyrl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754"/>
    <w:rPr>
      <w:rFonts w:asciiTheme="majorHAnsi" w:eastAsiaTheme="majorEastAsia" w:hAnsiTheme="majorHAnsi" w:cstheme="majorBidi"/>
      <w:b/>
      <w:bCs/>
      <w:i/>
      <w:iCs/>
      <w:color w:val="4F81BD" w:themeColor="accent1"/>
      <w:lang w:val="bs-Cyrl-BA"/>
    </w:rPr>
  </w:style>
  <w:style w:type="paragraph" w:styleId="NormalWeb">
    <w:name w:val="Normal (Web)"/>
    <w:basedOn w:val="Normal"/>
    <w:uiPriority w:val="99"/>
    <w:semiHidden/>
    <w:unhideWhenUsed/>
    <w:rsid w:val="008D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customStyle="1" w:styleId="Default">
    <w:name w:val="Default"/>
    <w:uiPriority w:val="99"/>
    <w:rsid w:val="00F24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dizar@yahoo.com" TargetMode="External"/><Relationship Id="rId1" Type="http://schemas.openxmlformats.org/officeDocument/2006/relationships/hyperlink" Target="http://www.osmmds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8466-2460-49F3-9DEC-65644C04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8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računostvo</dc:creator>
  <cp:lastModifiedBy>User</cp:lastModifiedBy>
  <cp:revision>26</cp:revision>
  <cp:lastPrinted>2020-10-30T07:43:00Z</cp:lastPrinted>
  <dcterms:created xsi:type="dcterms:W3CDTF">2020-09-12T07:13:00Z</dcterms:created>
  <dcterms:modified xsi:type="dcterms:W3CDTF">2020-10-30T09:26:00Z</dcterms:modified>
</cp:coreProperties>
</file>